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D4" w:rsidRPr="005411D4" w:rsidRDefault="004C717D" w:rsidP="005411D4">
      <w:pPr>
        <w:jc w:val="center"/>
        <w:rPr>
          <w:rFonts w:ascii="Times New Roman" w:eastAsiaTheme="majorEastAsia" w:hAnsi="Times New Roman" w:cs="Times New Roman"/>
          <w:b/>
          <w:sz w:val="52"/>
          <w:szCs w:val="28"/>
        </w:rPr>
      </w:pPr>
      <w:r w:rsidRPr="005411D4">
        <w:rPr>
          <w:rFonts w:ascii="Times New Roman" w:eastAsiaTheme="majorEastAsia" w:hAnsi="Times New Roman" w:cs="Times New Roman"/>
          <w:b/>
          <w:sz w:val="52"/>
          <w:szCs w:val="28"/>
        </w:rPr>
        <w:t>基恩士</w:t>
      </w:r>
      <w:r w:rsidR="005411D4" w:rsidRPr="005411D4">
        <w:rPr>
          <w:rFonts w:ascii="Times New Roman" w:eastAsiaTheme="majorEastAsia" w:hAnsi="Times New Roman" w:cs="Times New Roman" w:hint="eastAsia"/>
          <w:b/>
          <w:sz w:val="52"/>
          <w:szCs w:val="28"/>
        </w:rPr>
        <w:t xml:space="preserve"> </w:t>
      </w:r>
      <w:r w:rsidRPr="005411D4">
        <w:rPr>
          <w:rFonts w:ascii="Times New Roman" w:eastAsiaTheme="majorEastAsia" w:hAnsi="Times New Roman" w:cs="Times New Roman"/>
          <w:b/>
          <w:sz w:val="52"/>
          <w:szCs w:val="28"/>
        </w:rPr>
        <w:t>201</w:t>
      </w:r>
      <w:r w:rsidR="00101EF2" w:rsidRPr="005411D4">
        <w:rPr>
          <w:rFonts w:ascii="Times New Roman" w:eastAsiaTheme="majorEastAsia" w:hAnsi="Times New Roman" w:cs="Times New Roman" w:hint="eastAsia"/>
          <w:b/>
          <w:sz w:val="52"/>
          <w:szCs w:val="28"/>
        </w:rPr>
        <w:t>8</w:t>
      </w:r>
      <w:r w:rsidRPr="005411D4">
        <w:rPr>
          <w:rFonts w:ascii="Times New Roman" w:eastAsiaTheme="majorEastAsia" w:hAnsi="Times New Roman" w:cs="Times New Roman"/>
          <w:b/>
          <w:sz w:val="52"/>
          <w:szCs w:val="28"/>
        </w:rPr>
        <w:t>校园招聘</w:t>
      </w:r>
    </w:p>
    <w:p w:rsidR="00C81615" w:rsidRPr="005411D4" w:rsidRDefault="0054782A" w:rsidP="005411D4">
      <w:pPr>
        <w:ind w:firstLineChars="500" w:firstLine="1400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5411D4">
        <w:rPr>
          <w:rFonts w:ascii="Times New Roman" w:eastAsiaTheme="majorEastAsia" w:hAnsi="Times New Roman" w:cs="Times New Roman" w:hint="eastAsia"/>
          <w:sz w:val="28"/>
          <w:szCs w:val="28"/>
        </w:rPr>
        <w:t>——</w:t>
      </w:r>
      <w:r w:rsidR="00B731B3" w:rsidRPr="005411D4">
        <w:rPr>
          <w:rFonts w:ascii="Times New Roman" w:eastAsiaTheme="majorEastAsia" w:hAnsi="Times New Roman" w:cs="Times New Roman" w:hint="eastAsia"/>
          <w:sz w:val="28"/>
          <w:szCs w:val="28"/>
        </w:rPr>
        <w:t>Be Keyencer Be Winner</w:t>
      </w:r>
    </w:p>
    <w:p w:rsidR="00081A62" w:rsidRPr="006A7FE1" w:rsidRDefault="00895FF4" w:rsidP="006A7FE1">
      <w:pPr>
        <w:spacing w:line="240" w:lineRule="auto"/>
        <w:jc w:val="left"/>
        <w:rPr>
          <w:rFonts w:ascii="宋体" w:eastAsia="宋体" w:hAnsi="宋体" w:cs="Times New Roman"/>
          <w:sz w:val="22"/>
          <w:szCs w:val="18"/>
        </w:rPr>
      </w:pPr>
      <w:r w:rsidRPr="006A7FE1">
        <w:rPr>
          <w:rFonts w:ascii="宋体" w:eastAsia="宋体" w:hAnsi="宋体" w:cs="Times New Roman" w:hint="eastAsia"/>
          <w:sz w:val="22"/>
          <w:szCs w:val="18"/>
        </w:rPr>
        <w:t>你</w:t>
      </w:r>
      <w:r w:rsidR="00792EC3" w:rsidRPr="006A7FE1">
        <w:rPr>
          <w:rFonts w:ascii="宋体" w:eastAsia="宋体" w:hAnsi="宋体" w:cs="Times New Roman" w:hint="eastAsia"/>
          <w:sz w:val="22"/>
          <w:szCs w:val="18"/>
        </w:rPr>
        <w:t>，是否期待西装革履，商业精英的工作氛围</w:t>
      </w:r>
      <w:r w:rsidR="008E0A1D" w:rsidRPr="006A7FE1">
        <w:rPr>
          <w:rFonts w:ascii="宋体" w:eastAsia="宋体" w:hAnsi="宋体" w:cs="Times New Roman" w:hint="eastAsia"/>
          <w:sz w:val="22"/>
          <w:szCs w:val="18"/>
        </w:rPr>
        <w:t>？</w:t>
      </w:r>
    </w:p>
    <w:p w:rsidR="00895FF4" w:rsidRPr="006A7FE1" w:rsidRDefault="00895FF4" w:rsidP="006A7FE1">
      <w:pPr>
        <w:spacing w:line="240" w:lineRule="auto"/>
        <w:jc w:val="left"/>
        <w:rPr>
          <w:rFonts w:ascii="宋体" w:eastAsia="宋体" w:hAnsi="宋体" w:cs="Times New Roman"/>
          <w:sz w:val="22"/>
          <w:szCs w:val="18"/>
        </w:rPr>
      </w:pPr>
      <w:r w:rsidRPr="006A7FE1">
        <w:rPr>
          <w:rFonts w:ascii="宋体" w:eastAsia="宋体" w:hAnsi="宋体" w:cs="Times New Roman" w:hint="eastAsia"/>
          <w:sz w:val="22"/>
          <w:szCs w:val="18"/>
        </w:rPr>
        <w:t>你</w:t>
      </w:r>
      <w:r w:rsidR="00A927C0" w:rsidRPr="006A7FE1">
        <w:rPr>
          <w:rFonts w:ascii="宋体" w:eastAsia="宋体" w:hAnsi="宋体" w:cs="Times New Roman" w:hint="eastAsia"/>
          <w:sz w:val="22"/>
          <w:szCs w:val="18"/>
        </w:rPr>
        <w:t>，</w:t>
      </w:r>
      <w:r w:rsidR="008E0A1D" w:rsidRPr="006A7FE1">
        <w:rPr>
          <w:rFonts w:ascii="宋体" w:eastAsia="宋体" w:hAnsi="宋体" w:cs="Times New Roman" w:hint="eastAsia"/>
          <w:sz w:val="22"/>
          <w:szCs w:val="18"/>
        </w:rPr>
        <w:t>是否梦想成为一名自带技术光环的顾问式销售？</w:t>
      </w:r>
    </w:p>
    <w:p w:rsidR="006A7FE1" w:rsidRPr="006A7FE1" w:rsidRDefault="00895FF4" w:rsidP="006A7FE1">
      <w:pPr>
        <w:spacing w:line="240" w:lineRule="auto"/>
        <w:jc w:val="left"/>
        <w:rPr>
          <w:rFonts w:ascii="宋体" w:eastAsia="宋体" w:hAnsi="宋体" w:cs="Times New Roman"/>
          <w:sz w:val="22"/>
          <w:szCs w:val="18"/>
        </w:rPr>
      </w:pPr>
      <w:r w:rsidRPr="006A7FE1">
        <w:rPr>
          <w:rFonts w:ascii="宋体" w:eastAsia="宋体" w:hAnsi="宋体" w:cs="Times New Roman" w:hint="eastAsia"/>
          <w:sz w:val="22"/>
          <w:szCs w:val="18"/>
        </w:rPr>
        <w:t>你</w:t>
      </w:r>
      <w:r w:rsidR="00A927C0" w:rsidRPr="006A7FE1">
        <w:rPr>
          <w:rFonts w:ascii="宋体" w:eastAsia="宋体" w:hAnsi="宋体" w:cs="Times New Roman" w:hint="eastAsia"/>
          <w:sz w:val="22"/>
          <w:szCs w:val="18"/>
        </w:rPr>
        <w:t>，</w:t>
      </w:r>
      <w:r w:rsidR="008E0A1D" w:rsidRPr="006A7FE1">
        <w:rPr>
          <w:rFonts w:ascii="宋体" w:eastAsia="宋体" w:hAnsi="宋体" w:cs="Times New Roman" w:hint="eastAsia"/>
          <w:sz w:val="22"/>
          <w:szCs w:val="18"/>
        </w:rPr>
        <w:t>是否致力于走向有颜有范儿有资本的人生巅峰？</w:t>
      </w:r>
    </w:p>
    <w:p w:rsidR="00F64FEB" w:rsidRDefault="005411D4" w:rsidP="00F64FEB">
      <w:pPr>
        <w:spacing w:line="240" w:lineRule="auto"/>
        <w:jc w:val="left"/>
        <w:rPr>
          <w:rFonts w:ascii="宋体" w:eastAsia="宋体" w:hAnsi="宋体" w:cs="Times New Roman"/>
          <w:sz w:val="22"/>
          <w:szCs w:val="18"/>
        </w:rPr>
      </w:pPr>
      <w:r w:rsidRPr="006A7FE1">
        <w:rPr>
          <w:rFonts w:ascii="宋体" w:eastAsia="宋体" w:hAnsi="宋体" w:cs="Times New Roman" w:hint="eastAsia"/>
          <w:sz w:val="22"/>
          <w:szCs w:val="18"/>
        </w:rPr>
        <w:t>加入我们! 戳这里！投简历！</w:t>
      </w:r>
    </w:p>
    <w:p w:rsidR="00A92D2B" w:rsidRDefault="00492DC1" w:rsidP="00375AC5">
      <w:pPr>
        <w:widowControl/>
        <w:spacing w:after="0" w:line="240" w:lineRule="auto"/>
      </w:pPr>
      <w:hyperlink r:id="rId8" w:history="1">
        <w:r w:rsidR="000469DA" w:rsidRPr="0030443A">
          <w:rPr>
            <w:rStyle w:val="a4"/>
          </w:rPr>
          <w:t>http://china.keyence.com/career055/</w:t>
        </w:r>
      </w:hyperlink>
    </w:p>
    <w:p w:rsidR="000469DA" w:rsidRPr="00427DB9" w:rsidRDefault="000469DA" w:rsidP="00375AC5">
      <w:pPr>
        <w:widowControl/>
        <w:spacing w:after="0" w:line="240" w:lineRule="auto"/>
      </w:pPr>
    </w:p>
    <w:p w:rsidR="0003402D" w:rsidRPr="0003402D" w:rsidRDefault="0003402D" w:rsidP="00375AC5">
      <w:pPr>
        <w:widowControl/>
        <w:spacing w:after="0" w:line="240" w:lineRule="auto"/>
        <w:rPr>
          <w:rFonts w:ascii="宋体" w:eastAsia="宋体" w:hAnsi="宋体" w:cs="Times New Roman"/>
          <w:sz w:val="22"/>
          <w:szCs w:val="18"/>
        </w:rPr>
      </w:pPr>
      <w:r w:rsidRPr="0003402D">
        <w:rPr>
          <w:rFonts w:ascii="宋体" w:eastAsia="宋体" w:hAnsi="宋体" w:cs="Times New Roman" w:hint="eastAsia"/>
          <w:sz w:val="22"/>
          <w:szCs w:val="18"/>
        </w:rPr>
        <w:t>微信 扫码</w:t>
      </w:r>
      <w:r w:rsidRPr="0003402D">
        <w:rPr>
          <w:rFonts w:ascii="宋体" w:eastAsia="宋体" w:hAnsi="宋体" w:cs="Times New Roman"/>
          <w:sz w:val="22"/>
          <w:szCs w:val="18"/>
        </w:rPr>
        <w:t>也</w:t>
      </w:r>
      <w:r w:rsidRPr="0003402D">
        <w:rPr>
          <w:rFonts w:ascii="宋体" w:eastAsia="宋体" w:hAnsi="宋体" w:cs="Times New Roman" w:hint="eastAsia"/>
          <w:sz w:val="22"/>
          <w:szCs w:val="18"/>
        </w:rPr>
        <w:t>能</w:t>
      </w:r>
      <w:r w:rsidRPr="0003402D">
        <w:rPr>
          <w:rFonts w:ascii="宋体" w:eastAsia="宋体" w:hAnsi="宋体" w:cs="Times New Roman"/>
          <w:sz w:val="22"/>
          <w:szCs w:val="18"/>
        </w:rPr>
        <w:t>网申哦</w:t>
      </w:r>
      <w:r w:rsidRPr="0003402D">
        <w:rPr>
          <w:rFonts w:ascii="宋体" w:eastAsia="宋体" w:hAnsi="宋体" w:cs="Times New Roman" w:hint="eastAsia"/>
          <w:sz w:val="22"/>
          <w:szCs w:val="18"/>
        </w:rPr>
        <w:t>~</w:t>
      </w:r>
    </w:p>
    <w:p w:rsidR="0003402D" w:rsidRPr="00375AC5" w:rsidRDefault="0003402D" w:rsidP="00375AC5">
      <w:pPr>
        <w:widowControl/>
        <w:spacing w:after="0" w:line="240" w:lineRule="auto"/>
        <w:rPr>
          <w:rFonts w:ascii="宋体" w:eastAsia="宋体" w:hAnsi="宋体" w:cs="宋体"/>
          <w:color w:val="0563C1"/>
          <w:kern w:val="0"/>
          <w:sz w:val="22"/>
          <w:u w:val="single"/>
        </w:rPr>
      </w:pPr>
      <w:r w:rsidRPr="0003402D">
        <w:rPr>
          <w:rFonts w:ascii="宋体" w:eastAsia="宋体" w:hAnsi="宋体" w:cs="宋体" w:hint="eastAsia"/>
          <w:noProof/>
          <w:color w:val="0563C1"/>
          <w:kern w:val="0"/>
          <w:sz w:val="22"/>
        </w:rPr>
        <w:drawing>
          <wp:inline distT="0" distB="0" distL="0" distR="0">
            <wp:extent cx="1133475" cy="1133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招手机网申二维码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58" w:rsidRDefault="00DC122D" w:rsidP="00C0183C">
      <w:pPr>
        <w:jc w:val="center"/>
        <w:rPr>
          <w:rFonts w:ascii="Times New Roman" w:eastAsiaTheme="majorEastAsia" w:hAnsi="Times New Roman" w:cs="Times New Roman"/>
          <w:b/>
          <w:szCs w:val="28"/>
        </w:rPr>
      </w:pPr>
      <w:r>
        <w:rPr>
          <w:rFonts w:ascii="Times New Roman" w:eastAsiaTheme="majorEastAsia" w:hAnsi="Times New Roman" w:cs="Times New Roman" w:hint="eastAsia"/>
          <w:b/>
          <w:sz w:val="32"/>
          <w:szCs w:val="28"/>
        </w:rPr>
        <w:t>来！宣讲现场就面试！年薪</w:t>
      </w:r>
      <w:r w:rsidR="002700F0">
        <w:rPr>
          <w:rFonts w:ascii="Times New Roman" w:eastAsiaTheme="majorEastAsia" w:hAnsi="Times New Roman" w:cs="Times New Roman" w:hint="eastAsia"/>
          <w:b/>
          <w:sz w:val="32"/>
          <w:szCs w:val="28"/>
        </w:rPr>
        <w:t>2</w:t>
      </w:r>
      <w:r w:rsidR="002700F0">
        <w:rPr>
          <w:rFonts w:ascii="Times New Roman" w:eastAsiaTheme="majorEastAsia" w:hAnsi="Times New Roman" w:cs="Times New Roman"/>
          <w:b/>
          <w:sz w:val="32"/>
          <w:szCs w:val="28"/>
        </w:rPr>
        <w:t>0</w:t>
      </w:r>
      <w:r>
        <w:rPr>
          <w:rFonts w:ascii="Times New Roman" w:eastAsiaTheme="majorEastAsia" w:hAnsi="Times New Roman" w:cs="Times New Roman" w:hint="eastAsia"/>
          <w:b/>
          <w:sz w:val="32"/>
          <w:szCs w:val="28"/>
        </w:rPr>
        <w:t>万</w:t>
      </w:r>
      <w:r>
        <w:rPr>
          <w:rFonts w:ascii="Times New Roman" w:eastAsiaTheme="majorEastAsia" w:hAnsi="Times New Roman" w:cs="Times New Roman" w:hint="eastAsia"/>
          <w:b/>
          <w:sz w:val="32"/>
          <w:szCs w:val="28"/>
        </w:rPr>
        <w:t>offer</w:t>
      </w:r>
      <w:r>
        <w:rPr>
          <w:rFonts w:ascii="Times New Roman" w:eastAsiaTheme="majorEastAsia" w:hAnsi="Times New Roman" w:cs="Times New Roman" w:hint="eastAsia"/>
          <w:b/>
          <w:sz w:val="32"/>
          <w:szCs w:val="28"/>
        </w:rPr>
        <w:t>等你拿！</w:t>
      </w:r>
    </w:p>
    <w:p w:rsidR="00BB67C8" w:rsidRDefault="00BB67C8" w:rsidP="00F64FEB">
      <w:pPr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BB67C8">
        <w:rPr>
          <w:rFonts w:ascii="Times New Roman" w:eastAsiaTheme="majorEastAsia" w:hAnsi="Times New Roman" w:cs="Times New Roman" w:hint="eastAsia"/>
          <w:b/>
          <w:szCs w:val="28"/>
          <w:highlight w:val="yellow"/>
        </w:rPr>
        <w:t>宣讲会</w:t>
      </w:r>
      <w:r>
        <w:rPr>
          <w:rFonts w:ascii="Times New Roman" w:eastAsiaTheme="majorEastAsia" w:hAnsi="Times New Roman" w:cs="Times New Roman" w:hint="eastAsia"/>
          <w:b/>
          <w:szCs w:val="28"/>
          <w:highlight w:val="yellow"/>
        </w:rPr>
        <w:t>&amp;</w:t>
      </w:r>
      <w:r w:rsidRPr="00BB67C8">
        <w:rPr>
          <w:rFonts w:ascii="Times New Roman" w:eastAsiaTheme="majorEastAsia" w:hAnsi="Times New Roman" w:cs="Times New Roman" w:hint="eastAsia"/>
          <w:b/>
          <w:szCs w:val="28"/>
          <w:highlight w:val="yellow"/>
        </w:rPr>
        <w:t>面试</w:t>
      </w:r>
      <w:r w:rsidRPr="00BB67C8">
        <w:rPr>
          <w:rFonts w:ascii="Times New Roman" w:eastAsiaTheme="majorEastAsia" w:hAnsi="Times New Roman" w:cs="Times New Roman"/>
          <w:b/>
          <w:szCs w:val="28"/>
          <w:highlight w:val="yellow"/>
        </w:rPr>
        <w:t>安排</w:t>
      </w:r>
      <w:r w:rsidR="00440E58" w:rsidRPr="00BB67C8">
        <w:rPr>
          <w:rFonts w:ascii="Times New Roman" w:eastAsiaTheme="majorEastAsia" w:hAnsi="Times New Roman" w:cs="Times New Roman" w:hint="eastAsia"/>
          <w:b/>
          <w:szCs w:val="28"/>
          <w:highlight w:val="yellow"/>
        </w:rPr>
        <w:t>：</w:t>
      </w:r>
    </w:p>
    <w:p w:rsidR="00440E58" w:rsidRDefault="00BB67C8" w:rsidP="00BB67C8">
      <w:pPr>
        <w:jc w:val="left"/>
        <w:rPr>
          <w:rFonts w:ascii="Times New Roman" w:eastAsiaTheme="majorEastAsia" w:hAnsi="Times New Roman" w:cs="Times New Roman"/>
          <w:b/>
          <w:szCs w:val="28"/>
        </w:rPr>
      </w:pPr>
      <w:r>
        <w:rPr>
          <w:rFonts w:ascii="Times New Roman" w:eastAsiaTheme="majorEastAsia" w:hAnsi="Times New Roman" w:cs="Times New Roman" w:hint="eastAsia"/>
          <w:b/>
          <w:szCs w:val="28"/>
        </w:rPr>
        <w:t xml:space="preserve"> </w:t>
      </w:r>
      <w:r w:rsidR="00AC7580">
        <w:rPr>
          <w:rFonts w:ascii="Times New Roman" w:eastAsiaTheme="majorEastAsia" w:hAnsi="Times New Roman" w:cs="Times New Roman" w:hint="eastAsia"/>
          <w:b/>
          <w:szCs w:val="28"/>
        </w:rPr>
        <w:t>10</w:t>
      </w:r>
      <w:r w:rsidRPr="00BB67C8">
        <w:rPr>
          <w:rFonts w:ascii="Times New Roman" w:eastAsiaTheme="majorEastAsia" w:hAnsi="Times New Roman" w:cs="Times New Roman" w:hint="eastAsia"/>
          <w:b/>
          <w:szCs w:val="28"/>
        </w:rPr>
        <w:t>月</w:t>
      </w:r>
      <w:r w:rsidR="00427DB9">
        <w:rPr>
          <w:rFonts w:ascii="Times New Roman" w:eastAsiaTheme="majorEastAsia" w:hAnsi="Times New Roman" w:cs="Times New Roman" w:hint="eastAsia"/>
          <w:b/>
          <w:szCs w:val="28"/>
        </w:rPr>
        <w:t>11</w:t>
      </w:r>
      <w:r w:rsidRPr="00BB67C8">
        <w:rPr>
          <w:rFonts w:ascii="Times New Roman" w:eastAsiaTheme="majorEastAsia" w:hAnsi="Times New Roman" w:cs="Times New Roman" w:hint="eastAsia"/>
          <w:b/>
          <w:szCs w:val="28"/>
        </w:rPr>
        <w:t>日</w:t>
      </w:r>
      <w:r w:rsidR="00CD1481">
        <w:rPr>
          <w:rFonts w:ascii="Times New Roman" w:eastAsiaTheme="majorEastAsia" w:hAnsi="Times New Roman" w:cs="Times New Roman" w:hint="eastAsia"/>
          <w:b/>
          <w:szCs w:val="28"/>
        </w:rPr>
        <w:t>14:00</w:t>
      </w:r>
      <w:r>
        <w:rPr>
          <w:rFonts w:ascii="Times New Roman" w:eastAsiaTheme="majorEastAsia" w:hAnsi="Times New Roman" w:cs="Times New Roman" w:hint="eastAsia"/>
          <w:b/>
          <w:szCs w:val="28"/>
        </w:rPr>
        <w:t xml:space="preserve">  </w:t>
      </w:r>
      <w:r w:rsidR="00427DB9">
        <w:rPr>
          <w:rFonts w:ascii="Times New Roman" w:eastAsiaTheme="majorEastAsia" w:hAnsi="Times New Roman" w:cs="Times New Roman" w:hint="eastAsia"/>
          <w:b/>
          <w:szCs w:val="28"/>
        </w:rPr>
        <w:t>山东</w:t>
      </w:r>
      <w:r w:rsidR="00965B53">
        <w:rPr>
          <w:rFonts w:ascii="Times New Roman" w:eastAsiaTheme="majorEastAsia" w:hAnsi="Times New Roman" w:cs="Times New Roman"/>
          <w:b/>
          <w:szCs w:val="28"/>
        </w:rPr>
        <w:t>大</w:t>
      </w:r>
      <w:r w:rsidR="00965B53">
        <w:rPr>
          <w:rFonts w:ascii="Times New Roman" w:eastAsiaTheme="majorEastAsia" w:hAnsi="Times New Roman" w:cs="Times New Roman" w:hint="eastAsia"/>
          <w:b/>
          <w:szCs w:val="28"/>
        </w:rPr>
        <w:t>学</w:t>
      </w:r>
      <w:r w:rsidR="00965B53">
        <w:rPr>
          <w:rFonts w:ascii="Times New Roman" w:eastAsiaTheme="majorEastAsia" w:hAnsi="Times New Roman" w:cs="Times New Roman"/>
          <w:b/>
          <w:szCs w:val="28"/>
        </w:rPr>
        <w:t>中心校区知新楼</w:t>
      </w:r>
      <w:r w:rsidR="00965B53">
        <w:rPr>
          <w:rFonts w:ascii="Times New Roman" w:eastAsiaTheme="majorEastAsia" w:hAnsi="Times New Roman" w:cs="Times New Roman" w:hint="eastAsia"/>
          <w:b/>
          <w:szCs w:val="28"/>
        </w:rPr>
        <w:t>A</w:t>
      </w:r>
      <w:r w:rsidR="00965B53">
        <w:rPr>
          <w:rFonts w:ascii="Times New Roman" w:eastAsiaTheme="majorEastAsia" w:hAnsi="Times New Roman" w:cs="Times New Roman" w:hint="eastAsia"/>
          <w:b/>
          <w:szCs w:val="28"/>
        </w:rPr>
        <w:t>座三</w:t>
      </w:r>
      <w:r w:rsidR="00965B53">
        <w:rPr>
          <w:rFonts w:ascii="Times New Roman" w:eastAsiaTheme="majorEastAsia" w:hAnsi="Times New Roman" w:cs="Times New Roman"/>
          <w:b/>
          <w:szCs w:val="28"/>
        </w:rPr>
        <w:t>层西向</w:t>
      </w:r>
      <w:r>
        <w:rPr>
          <w:rFonts w:ascii="Times New Roman" w:eastAsiaTheme="majorEastAsia" w:hAnsi="Times New Roman" w:cs="Times New Roman" w:hint="eastAsia"/>
          <w:b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szCs w:val="28"/>
        </w:rPr>
        <w:t xml:space="preserve">  </w:t>
      </w:r>
    </w:p>
    <w:p w:rsidR="002A7D7B" w:rsidRDefault="00FF21D5" w:rsidP="005411D4">
      <w:pPr>
        <w:spacing w:line="480" w:lineRule="auto"/>
        <w:rPr>
          <w:rFonts w:ascii="Times New Roman" w:eastAsiaTheme="majorEastAsia" w:hAnsi="Times New Roman" w:cs="Times New Roman"/>
          <w:b/>
          <w:szCs w:val="28"/>
        </w:rPr>
      </w:pPr>
      <w:r>
        <w:rPr>
          <w:rFonts w:ascii="Times New Roman" w:eastAsiaTheme="majorEastAsia" w:hAnsi="Times New Roman" w:cs="Times New Roman" w:hint="eastAsia"/>
          <w:b/>
          <w:szCs w:val="28"/>
        </w:rPr>
        <w:t>基恩士的简介</w:t>
      </w:r>
    </w:p>
    <w:p w:rsidR="00FF21D5" w:rsidRDefault="00FF21D5" w:rsidP="00FF21D5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中文名：基恩士（中国）有限公司</w:t>
      </w:r>
    </w:p>
    <w:p w:rsidR="00FF21D5" w:rsidRDefault="00FF21D5" w:rsidP="00FF21D5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公司性质：外商独资</w:t>
      </w:r>
    </w:p>
    <w:p w:rsidR="00FF21D5" w:rsidRDefault="00FF21D5" w:rsidP="00FF21D5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我们的产品：传感器、测量仪器、数码显微系统、激光刻印机、影像系统、</w:t>
      </w:r>
      <w:r>
        <w:rPr>
          <w:rFonts w:ascii="Times New Roman" w:eastAsiaTheme="majorEastAsia" w:hAnsi="Times New Roman" w:cs="Times New Roman"/>
        </w:rPr>
        <w:t>PLC</w:t>
      </w:r>
      <w:r>
        <w:rPr>
          <w:rFonts w:ascii="Times New Roman" w:eastAsiaTheme="majorEastAsia" w:hAnsi="Times New Roman" w:cs="Times New Roman" w:hint="eastAsia"/>
        </w:rPr>
        <w:t>、</w:t>
      </w:r>
    </w:p>
    <w:p w:rsidR="00FF21D5" w:rsidRDefault="00FF21D5" w:rsidP="00FF21D5">
      <w:pPr>
        <w:ind w:firstLineChars="600" w:firstLine="126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条码读取器等工业自动化控制产品</w:t>
      </w:r>
    </w:p>
    <w:p w:rsidR="00FF21D5" w:rsidRPr="00972813" w:rsidRDefault="00FF21D5" w:rsidP="00FF21D5">
      <w:pPr>
        <w:rPr>
          <w:rStyle w:val="a4"/>
          <w:rFonts w:ascii="Times New Roman" w:eastAsiaTheme="majorEastAsia" w:hAnsi="Times New Roman" w:cs="Times New Roman"/>
          <w:color w:val="auto"/>
          <w:u w:val="none"/>
        </w:rPr>
      </w:pPr>
      <w:r>
        <w:rPr>
          <w:rFonts w:ascii="Times New Roman" w:eastAsiaTheme="majorEastAsia" w:hAnsi="Times New Roman" w:cs="Times New Roman" w:hint="eastAsia"/>
        </w:rPr>
        <w:t>招聘中心网址：</w:t>
      </w:r>
      <w:r>
        <w:rPr>
          <w:rFonts w:ascii="Times New Roman" w:eastAsiaTheme="majorEastAsia" w:hAnsi="Times New Roman" w:cs="Times New Roman"/>
        </w:rPr>
        <w:t xml:space="preserve"> </w:t>
      </w:r>
      <w:hyperlink r:id="rId10" w:history="1">
        <w:r w:rsidR="005049D9" w:rsidRPr="00A266F7">
          <w:rPr>
            <w:rStyle w:val="a4"/>
            <w:rFonts w:ascii="Times New Roman" w:eastAsiaTheme="majorEastAsia" w:hAnsi="Times New Roman" w:cs="Times New Roman"/>
          </w:rPr>
          <w:t>http://china.keyence.com/ss/career/index.jsp</w:t>
        </w:r>
      </w:hyperlink>
    </w:p>
    <w:p w:rsidR="00FF21D5" w:rsidRDefault="00360E28" w:rsidP="005411D4">
      <w:pPr>
        <w:spacing w:line="480" w:lineRule="auto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基恩士</w:t>
      </w:r>
      <w:r w:rsidR="00FF21D5" w:rsidRPr="00FF21D5">
        <w:rPr>
          <w:rFonts w:ascii="Times New Roman" w:eastAsiaTheme="majorEastAsia" w:hAnsi="Times New Roman" w:cs="Times New Roman" w:hint="eastAsia"/>
          <w:b/>
        </w:rPr>
        <w:t>的岗位</w:t>
      </w:r>
    </w:p>
    <w:p w:rsidR="007F60A2" w:rsidRDefault="00AB0797" w:rsidP="00FF21D5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职位名称：</w:t>
      </w:r>
    </w:p>
    <w:p w:rsidR="00FF21D5" w:rsidRPr="007F60A2" w:rsidRDefault="00FF21D5" w:rsidP="007F60A2">
      <w:pPr>
        <w:pStyle w:val="a3"/>
        <w:numPr>
          <w:ilvl w:val="0"/>
          <w:numId w:val="9"/>
        </w:numPr>
        <w:ind w:firstLineChars="0"/>
        <w:rPr>
          <w:rFonts w:ascii="Times New Roman" w:eastAsiaTheme="majorEastAsia" w:hAnsi="Times New Roman" w:cs="Times New Roman"/>
        </w:rPr>
      </w:pPr>
      <w:r w:rsidRPr="007F60A2">
        <w:rPr>
          <w:rFonts w:ascii="Times New Roman" w:eastAsiaTheme="majorEastAsia" w:hAnsi="Times New Roman" w:cs="Times New Roman" w:hint="eastAsia"/>
        </w:rPr>
        <w:t>销售工程师（</w:t>
      </w:r>
      <w:r w:rsidR="005440F8" w:rsidRPr="007F60A2">
        <w:rPr>
          <w:rFonts w:ascii="Times New Roman" w:eastAsiaTheme="majorEastAsia" w:hAnsi="Times New Roman" w:cs="Times New Roman" w:hint="eastAsia"/>
        </w:rPr>
        <w:t>3</w:t>
      </w:r>
      <w:r w:rsidRPr="007F60A2">
        <w:rPr>
          <w:rFonts w:ascii="Times New Roman" w:eastAsiaTheme="majorEastAsia" w:hAnsi="Times New Roman" w:cs="Times New Roman" w:hint="eastAsia"/>
        </w:rPr>
        <w:t>00</w:t>
      </w:r>
      <w:r w:rsidRPr="007F60A2">
        <w:rPr>
          <w:rFonts w:ascii="Times New Roman" w:eastAsiaTheme="majorEastAsia" w:hAnsi="Times New Roman" w:cs="Times New Roman" w:hint="eastAsia"/>
        </w:rPr>
        <w:t>人）</w:t>
      </w:r>
      <w:r w:rsidR="006545A1">
        <w:rPr>
          <w:rFonts w:ascii="Times New Roman" w:eastAsiaTheme="majorEastAsia" w:hAnsi="Times New Roman" w:cs="Times New Roman" w:hint="eastAsia"/>
        </w:rPr>
        <w:t xml:space="preserve"> </w:t>
      </w:r>
    </w:p>
    <w:p w:rsidR="00FF21D5" w:rsidRDefault="00AB0797" w:rsidP="00FF21D5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工作内容：</w:t>
      </w:r>
    </w:p>
    <w:p w:rsidR="00972813" w:rsidRPr="00972813" w:rsidRDefault="00972813" w:rsidP="00972813">
      <w:pPr>
        <w:pStyle w:val="a3"/>
        <w:numPr>
          <w:ilvl w:val="0"/>
          <w:numId w:val="8"/>
        </w:numPr>
        <w:ind w:firstLineChars="0"/>
        <w:rPr>
          <w:rFonts w:ascii="Times New Roman" w:eastAsiaTheme="majorEastAsia" w:hAnsi="Times New Roman" w:cs="Times New Roman"/>
          <w:b/>
        </w:rPr>
      </w:pPr>
      <w:r>
        <w:t>在所负责区域范围内推广、销售基恩士产品。</w:t>
      </w:r>
    </w:p>
    <w:p w:rsidR="00972813" w:rsidRPr="00972813" w:rsidRDefault="00972813" w:rsidP="00972813">
      <w:pPr>
        <w:pStyle w:val="a3"/>
        <w:numPr>
          <w:ilvl w:val="0"/>
          <w:numId w:val="8"/>
        </w:numPr>
        <w:ind w:firstLineChars="0"/>
        <w:rPr>
          <w:rFonts w:ascii="Times New Roman" w:eastAsiaTheme="majorEastAsia" w:hAnsi="Times New Roman" w:cs="Times New Roman"/>
          <w:b/>
        </w:rPr>
      </w:pPr>
      <w:r>
        <w:lastRenderedPageBreak/>
        <w:t>直接面对最终用户，了解客户显在和潜在问题点。（</w:t>
      </w:r>
      <w:r>
        <w:t>B2B</w:t>
      </w:r>
      <w:r>
        <w:t>销售）</w:t>
      </w:r>
    </w:p>
    <w:p w:rsidR="005411D4" w:rsidRPr="005411D4" w:rsidRDefault="00972813" w:rsidP="00972813">
      <w:pPr>
        <w:pStyle w:val="a3"/>
        <w:numPr>
          <w:ilvl w:val="0"/>
          <w:numId w:val="8"/>
        </w:numPr>
        <w:ind w:firstLineChars="0"/>
        <w:rPr>
          <w:rFonts w:ascii="Times New Roman" w:eastAsiaTheme="majorEastAsia" w:hAnsi="Times New Roman" w:cs="Times New Roman"/>
          <w:b/>
        </w:rPr>
      </w:pPr>
      <w:r>
        <w:t>利用自身所掌握的知识和经验，帮助客户解决问题</w:t>
      </w:r>
    </w:p>
    <w:p w:rsidR="005411D4" w:rsidRPr="005411D4" w:rsidRDefault="00972813" w:rsidP="00972813">
      <w:pPr>
        <w:pStyle w:val="a3"/>
        <w:numPr>
          <w:ilvl w:val="0"/>
          <w:numId w:val="8"/>
        </w:numPr>
        <w:ind w:firstLineChars="0"/>
        <w:rPr>
          <w:rFonts w:ascii="Times New Roman" w:eastAsiaTheme="majorEastAsia" w:hAnsi="Times New Roman" w:cs="Times New Roman"/>
          <w:b/>
        </w:rPr>
      </w:pPr>
      <w:r>
        <w:t>分析所负责区域的行业动态等制定战略计划</w:t>
      </w:r>
    </w:p>
    <w:p w:rsidR="005411D4" w:rsidRPr="005411D4" w:rsidRDefault="00972813" w:rsidP="00972813">
      <w:pPr>
        <w:pStyle w:val="a3"/>
        <w:numPr>
          <w:ilvl w:val="0"/>
          <w:numId w:val="8"/>
        </w:numPr>
        <w:ind w:firstLineChars="0"/>
        <w:rPr>
          <w:rFonts w:ascii="Times New Roman" w:eastAsiaTheme="majorEastAsia" w:hAnsi="Times New Roman" w:cs="Times New Roman"/>
          <w:b/>
        </w:rPr>
      </w:pPr>
      <w:r>
        <w:t>实现指定区域销售业绩最大化</w:t>
      </w:r>
    </w:p>
    <w:p w:rsidR="00312E0C" w:rsidRDefault="00312E0C" w:rsidP="00312E0C">
      <w:pPr>
        <w:rPr>
          <w:rFonts w:asciiTheme="minorEastAsia" w:hAnsiTheme="minorEastAsia" w:cs="Times New Roman"/>
        </w:rPr>
      </w:pPr>
      <w:bookmarkStart w:id="0" w:name="_GoBack"/>
      <w:bookmarkEnd w:id="0"/>
    </w:p>
    <w:p w:rsidR="00312E0C" w:rsidRDefault="00312E0C" w:rsidP="00312E0C">
      <w:pPr>
        <w:rPr>
          <w:rFonts w:asciiTheme="minorEastAsia" w:hAnsiTheme="minorEastAsia" w:cs="Times New Roman"/>
          <w:b/>
        </w:rPr>
      </w:pPr>
      <w:r w:rsidRPr="00312E0C">
        <w:rPr>
          <w:rFonts w:asciiTheme="minorEastAsia" w:hAnsiTheme="minorEastAsia" w:cs="Times New Roman" w:hint="eastAsia"/>
          <w:b/>
        </w:rPr>
        <w:t>基恩士</w:t>
      </w:r>
      <w:r w:rsidRPr="00312E0C">
        <w:rPr>
          <w:rFonts w:asciiTheme="minorEastAsia" w:hAnsiTheme="minorEastAsia" w:cs="Times New Roman"/>
          <w:b/>
        </w:rPr>
        <w:t>的培训</w:t>
      </w:r>
    </w:p>
    <w:p w:rsidR="001236E1" w:rsidRDefault="001236E1" w:rsidP="00312E0C">
      <w:pPr>
        <w:rPr>
          <w:rFonts w:asciiTheme="minorEastAsia" w:hAnsiTheme="minorEastAsia" w:cs="Times New Roman"/>
          <w:b/>
        </w:rPr>
      </w:pPr>
    </w:p>
    <w:p w:rsidR="00312E0C" w:rsidRDefault="00312E0C" w:rsidP="00312E0C">
      <w:pPr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无论</w:t>
      </w:r>
      <w:r>
        <w:rPr>
          <w:rFonts w:asciiTheme="minorEastAsia" w:hAnsiTheme="minorEastAsia" w:cs="Times New Roman"/>
          <w:b/>
        </w:rPr>
        <w:t>您是文科、</w:t>
      </w:r>
      <w:r>
        <w:rPr>
          <w:rFonts w:asciiTheme="minorEastAsia" w:hAnsiTheme="minorEastAsia" w:cs="Times New Roman" w:hint="eastAsia"/>
          <w:b/>
        </w:rPr>
        <w:t>商</w:t>
      </w:r>
      <w:r>
        <w:rPr>
          <w:rFonts w:asciiTheme="minorEastAsia" w:hAnsiTheme="minorEastAsia" w:cs="Times New Roman"/>
          <w:b/>
        </w:rPr>
        <w:t>科、工科、理科，来到基恩士，</w:t>
      </w:r>
      <w:r>
        <w:rPr>
          <w:rFonts w:asciiTheme="minorEastAsia" w:hAnsiTheme="minorEastAsia" w:cs="Times New Roman" w:hint="eastAsia"/>
          <w:b/>
        </w:rPr>
        <w:t>您都</w:t>
      </w:r>
      <w:r>
        <w:rPr>
          <w:rFonts w:asciiTheme="minorEastAsia" w:hAnsiTheme="minorEastAsia" w:cs="Times New Roman"/>
          <w:b/>
        </w:rPr>
        <w:t>会接收到系统</w:t>
      </w:r>
      <w:r>
        <w:rPr>
          <w:rFonts w:asciiTheme="minorEastAsia" w:hAnsiTheme="minorEastAsia" w:cs="Times New Roman" w:hint="eastAsia"/>
          <w:b/>
        </w:rPr>
        <w:t>且</w:t>
      </w:r>
      <w:r>
        <w:rPr>
          <w:rFonts w:asciiTheme="minorEastAsia" w:hAnsiTheme="minorEastAsia" w:cs="Times New Roman"/>
          <w:b/>
        </w:rPr>
        <w:t>专业的培训</w:t>
      </w:r>
    </w:p>
    <w:p w:rsidR="00312E0C" w:rsidRPr="001236E1" w:rsidRDefault="00312E0C" w:rsidP="001236E1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Times New Roman"/>
        </w:rPr>
      </w:pPr>
      <w:r w:rsidRPr="004001E0">
        <w:rPr>
          <w:rFonts w:asciiTheme="minorEastAsia" w:hAnsiTheme="minorEastAsia" w:cs="Times New Roman" w:hint="eastAsia"/>
          <w:color w:val="FF0000"/>
        </w:rPr>
        <w:t>新人</w:t>
      </w:r>
      <w:r w:rsidRPr="004001E0">
        <w:rPr>
          <w:rFonts w:asciiTheme="minorEastAsia" w:hAnsiTheme="minorEastAsia" w:cs="Times New Roman"/>
          <w:color w:val="FF0000"/>
        </w:rPr>
        <w:t>培训</w:t>
      </w:r>
      <w:r>
        <w:rPr>
          <w:rFonts w:asciiTheme="minorEastAsia" w:hAnsiTheme="minorEastAsia" w:cs="Times New Roman"/>
        </w:rPr>
        <w:t>：</w:t>
      </w:r>
      <w:r>
        <w:rPr>
          <w:rFonts w:asciiTheme="minorEastAsia" w:hAnsiTheme="minorEastAsia" w:cs="Times New Roman" w:hint="eastAsia"/>
        </w:rPr>
        <w:t>专业</w:t>
      </w:r>
      <w:r>
        <w:rPr>
          <w:rFonts w:asciiTheme="minorEastAsia" w:hAnsiTheme="minorEastAsia" w:cs="Times New Roman"/>
        </w:rPr>
        <w:t>的职场礼仪与思维、产品知识与技术、</w:t>
      </w:r>
      <w:r>
        <w:rPr>
          <w:rFonts w:asciiTheme="minorEastAsia" w:hAnsiTheme="minorEastAsia" w:cs="Times New Roman" w:hint="eastAsia"/>
        </w:rPr>
        <w:t>销售</w:t>
      </w:r>
      <w:r>
        <w:rPr>
          <w:rFonts w:asciiTheme="minorEastAsia" w:hAnsiTheme="minorEastAsia" w:cs="Times New Roman"/>
        </w:rPr>
        <w:t>技</w:t>
      </w:r>
      <w:r>
        <w:rPr>
          <w:rFonts w:asciiTheme="minorEastAsia" w:hAnsiTheme="minorEastAsia" w:cs="Times New Roman" w:hint="eastAsia"/>
        </w:rPr>
        <w:t>能</w:t>
      </w:r>
      <w:r>
        <w:rPr>
          <w:rFonts w:asciiTheme="minorEastAsia" w:hAnsiTheme="minorEastAsia" w:cs="Times New Roman"/>
        </w:rPr>
        <w:t>与谈判</w:t>
      </w:r>
      <w:r w:rsidR="001236E1">
        <w:rPr>
          <w:rFonts w:asciiTheme="minorEastAsia" w:hAnsiTheme="minorEastAsia" w:cs="Times New Roman" w:hint="eastAsia"/>
        </w:rPr>
        <w:t>、</w:t>
      </w:r>
      <w:r w:rsidR="001236E1" w:rsidRPr="001236E1">
        <w:rPr>
          <w:rFonts w:asciiTheme="minorEastAsia" w:hAnsiTheme="minorEastAsia" w:cs="Times New Roman"/>
        </w:rPr>
        <w:t xml:space="preserve"> </w:t>
      </w:r>
      <w:r w:rsidRPr="001236E1">
        <w:rPr>
          <w:rFonts w:asciiTheme="minorEastAsia" w:hAnsiTheme="minorEastAsia" w:cs="Times New Roman"/>
        </w:rPr>
        <w:t>行业知识</w:t>
      </w:r>
      <w:r w:rsidR="001236E1" w:rsidRPr="001236E1">
        <w:rPr>
          <w:rFonts w:asciiTheme="minorEastAsia" w:hAnsiTheme="minorEastAsia" w:cs="Times New Roman" w:hint="eastAsia"/>
        </w:rPr>
        <w:t>等</w:t>
      </w:r>
    </w:p>
    <w:p w:rsidR="00312E0C" w:rsidRDefault="00312E0C" w:rsidP="00312E0C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Times New Roman"/>
        </w:rPr>
      </w:pPr>
      <w:r w:rsidRPr="004001E0">
        <w:rPr>
          <w:rFonts w:asciiTheme="minorEastAsia" w:hAnsiTheme="minorEastAsia" w:cs="Times New Roman"/>
          <w:color w:val="FF0000"/>
        </w:rPr>
        <w:t>OJT</w:t>
      </w:r>
      <w:r w:rsidRPr="004001E0">
        <w:rPr>
          <w:rFonts w:asciiTheme="minorEastAsia" w:hAnsiTheme="minorEastAsia" w:cs="Times New Roman" w:hint="eastAsia"/>
          <w:color w:val="FF0000"/>
        </w:rPr>
        <w:t>培训</w:t>
      </w:r>
      <w:r>
        <w:rPr>
          <w:rFonts w:asciiTheme="minorEastAsia" w:hAnsiTheme="minorEastAsia" w:cs="Times New Roman"/>
        </w:rPr>
        <w:t>：</w:t>
      </w:r>
      <w:r>
        <w:rPr>
          <w:rFonts w:asciiTheme="minorEastAsia" w:hAnsiTheme="minorEastAsia" w:cs="Times New Roman" w:hint="eastAsia"/>
        </w:rPr>
        <w:t>有</w:t>
      </w:r>
      <w:r>
        <w:rPr>
          <w:rFonts w:asciiTheme="minorEastAsia" w:hAnsiTheme="minorEastAsia" w:cs="Times New Roman"/>
        </w:rPr>
        <w:t>leader一对一</w:t>
      </w:r>
      <w:r>
        <w:rPr>
          <w:rFonts w:asciiTheme="minorEastAsia" w:hAnsiTheme="minorEastAsia" w:cs="Times New Roman" w:hint="eastAsia"/>
        </w:rPr>
        <w:t>的</w:t>
      </w:r>
      <w:r>
        <w:rPr>
          <w:rFonts w:asciiTheme="minorEastAsia" w:hAnsiTheme="minorEastAsia" w:cs="Times New Roman"/>
        </w:rPr>
        <w:t>专业指导</w:t>
      </w:r>
      <w:r>
        <w:rPr>
          <w:rFonts w:asciiTheme="minorEastAsia" w:hAnsiTheme="minorEastAsia" w:cs="Times New Roman" w:hint="eastAsia"/>
        </w:rPr>
        <w:t>，深度</w:t>
      </w:r>
      <w:r>
        <w:rPr>
          <w:rFonts w:asciiTheme="minorEastAsia" w:hAnsiTheme="minorEastAsia" w:cs="Times New Roman"/>
        </w:rPr>
        <w:t>技能</w:t>
      </w:r>
      <w:r>
        <w:rPr>
          <w:rFonts w:asciiTheme="minorEastAsia" w:hAnsiTheme="minorEastAsia" w:cs="Times New Roman" w:hint="eastAsia"/>
        </w:rPr>
        <w:t>UP</w:t>
      </w:r>
    </w:p>
    <w:p w:rsidR="00312E0C" w:rsidRPr="007F60A2" w:rsidRDefault="001236E1" w:rsidP="00312E0C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Times New Roman"/>
        </w:rPr>
      </w:pPr>
      <w:r w:rsidRPr="004001E0">
        <w:rPr>
          <w:rFonts w:asciiTheme="minorEastAsia" w:hAnsiTheme="minorEastAsia" w:cs="Times New Roman" w:hint="eastAsia"/>
          <w:color w:val="FF0000"/>
        </w:rPr>
        <w:t>定期</w:t>
      </w:r>
      <w:r w:rsidRPr="004001E0">
        <w:rPr>
          <w:rFonts w:asciiTheme="minorEastAsia" w:hAnsiTheme="minorEastAsia" w:cs="Times New Roman"/>
          <w:color w:val="FF0000"/>
        </w:rPr>
        <w:t>培训</w:t>
      </w:r>
      <w:r>
        <w:rPr>
          <w:rFonts w:asciiTheme="minorEastAsia" w:hAnsiTheme="minorEastAsia" w:cs="Times New Roman"/>
        </w:rPr>
        <w:t>：</w:t>
      </w:r>
      <w:r w:rsidR="00312E0C">
        <w:rPr>
          <w:rFonts w:asciiTheme="minorEastAsia" w:hAnsiTheme="minorEastAsia" w:cs="Times New Roman" w:hint="eastAsia"/>
        </w:rPr>
        <w:t>区域</w:t>
      </w:r>
      <w:r w:rsidR="00312E0C">
        <w:rPr>
          <w:rFonts w:asciiTheme="minorEastAsia" w:hAnsiTheme="minorEastAsia" w:cs="Times New Roman"/>
        </w:rPr>
        <w:t>业绩及市场分析培训</w:t>
      </w:r>
    </w:p>
    <w:p w:rsidR="00312E0C" w:rsidRPr="00312E0C" w:rsidRDefault="00312E0C" w:rsidP="00312E0C">
      <w:pPr>
        <w:rPr>
          <w:rFonts w:asciiTheme="minorEastAsia" w:hAnsiTheme="minorEastAsia" w:cs="Times New Roman"/>
          <w:b/>
        </w:rPr>
      </w:pPr>
    </w:p>
    <w:p w:rsidR="00360E28" w:rsidRPr="005411D4" w:rsidRDefault="00360E28" w:rsidP="005411D4">
      <w:pPr>
        <w:spacing w:line="480" w:lineRule="auto"/>
        <w:rPr>
          <w:rFonts w:ascii="Times New Roman" w:eastAsiaTheme="majorEastAsia" w:hAnsi="Times New Roman" w:cs="Times New Roman"/>
          <w:b/>
        </w:rPr>
      </w:pPr>
      <w:r w:rsidRPr="005411D4">
        <w:rPr>
          <w:rFonts w:ascii="Times New Roman" w:eastAsiaTheme="majorEastAsia" w:hAnsi="Times New Roman" w:cs="Times New Roman" w:hint="eastAsia"/>
          <w:b/>
        </w:rPr>
        <w:t>基恩士的待遇</w:t>
      </w:r>
    </w:p>
    <w:p w:rsidR="0071493F" w:rsidRPr="00C0183C" w:rsidRDefault="0071493F" w:rsidP="005411D4">
      <w:pPr>
        <w:pStyle w:val="a3"/>
        <w:numPr>
          <w:ilvl w:val="0"/>
          <w:numId w:val="8"/>
        </w:numPr>
        <w:spacing w:line="240" w:lineRule="auto"/>
        <w:ind w:firstLineChars="0"/>
        <w:rPr>
          <w:rFonts w:ascii="Times New Roman" w:eastAsiaTheme="majorEastAsia" w:hAnsi="Times New Roman" w:cs="Times New Roman"/>
          <w:sz w:val="22"/>
          <w:szCs w:val="24"/>
        </w:rPr>
      </w:pPr>
      <w:r w:rsidRPr="002A1AEB">
        <w:rPr>
          <w:rFonts w:ascii="Times New Roman" w:eastAsiaTheme="majorEastAsia" w:hAnsi="Times New Roman" w:cs="Times New Roman" w:hint="eastAsia"/>
          <w:szCs w:val="21"/>
        </w:rPr>
        <w:t>薪资：</w:t>
      </w:r>
      <w:r w:rsidR="009F354D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10000</w:t>
      </w:r>
      <w:r w:rsidR="002A1AEB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/</w:t>
      </w:r>
      <w:r w:rsidR="002A1AEB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月（参考</w:t>
      </w:r>
      <w:r w:rsidR="00412EDC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年收入</w:t>
      </w:r>
      <w:r w:rsidR="002A1AEB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：第一年</w:t>
      </w:r>
      <w:r w:rsidR="00972813">
        <w:rPr>
          <w:rFonts w:ascii="Times New Roman" w:eastAsiaTheme="majorEastAsia" w:hAnsi="Times New Roman" w:cs="Times New Roman" w:hint="eastAsia"/>
          <w:b/>
          <w:sz w:val="28"/>
          <w:szCs w:val="32"/>
        </w:rPr>
        <w:t>约</w:t>
      </w:r>
      <w:r w:rsidR="00972813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14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W</w:t>
      </w:r>
      <w:r w:rsidR="002A1AEB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，第二年</w:t>
      </w:r>
      <w:r w:rsidR="00972813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20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W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＋</w:t>
      </w:r>
      <w:r w:rsidR="002A1AEB" w:rsidRPr="00C0183C">
        <w:rPr>
          <w:rFonts w:ascii="Times New Roman" w:eastAsiaTheme="majorEastAsia" w:hAnsi="Times New Roman" w:cs="Times New Roman" w:hint="eastAsia"/>
          <w:b/>
          <w:sz w:val="28"/>
          <w:szCs w:val="32"/>
        </w:rPr>
        <w:t>）</w:t>
      </w:r>
    </w:p>
    <w:p w:rsidR="007E09CB" w:rsidRPr="00972813" w:rsidRDefault="0071493F" w:rsidP="005411D4">
      <w:pPr>
        <w:pStyle w:val="a3"/>
        <w:numPr>
          <w:ilvl w:val="0"/>
          <w:numId w:val="8"/>
        </w:numPr>
        <w:spacing w:line="240" w:lineRule="auto"/>
        <w:ind w:firstLineChars="0"/>
        <w:rPr>
          <w:rFonts w:ascii="Times New Roman" w:eastAsiaTheme="majorEastAsia" w:hAnsi="Times New Roman" w:cs="Times New Roman"/>
          <w:sz w:val="28"/>
          <w:szCs w:val="32"/>
        </w:rPr>
      </w:pPr>
      <w:r w:rsidRPr="005C2A01">
        <w:rPr>
          <w:rFonts w:ascii="Times New Roman" w:eastAsiaTheme="majorEastAsia" w:hAnsi="Times New Roman" w:cs="Times New Roman" w:hint="eastAsia"/>
          <w:szCs w:val="21"/>
        </w:rPr>
        <w:t>奖</w:t>
      </w:r>
      <w:r w:rsidR="00827407" w:rsidRPr="005C2A01">
        <w:rPr>
          <w:rFonts w:ascii="Times New Roman" w:eastAsiaTheme="majorEastAsia" w:hAnsi="Times New Roman" w:cs="Times New Roman" w:hint="eastAsia"/>
          <w:szCs w:val="21"/>
        </w:rPr>
        <w:t>金：</w:t>
      </w:r>
      <w:r w:rsidR="00972813">
        <w:rPr>
          <w:rFonts w:ascii="Times New Roman" w:eastAsiaTheme="majorEastAsia" w:hAnsi="Times New Roman" w:cs="Times New Roman" w:hint="eastAsia"/>
          <w:szCs w:val="21"/>
        </w:rPr>
        <w:t>1</w:t>
      </w:r>
      <w:r w:rsidR="002A1AEB" w:rsidRPr="005C2A01">
        <w:rPr>
          <w:rFonts w:ascii="Times New Roman" w:eastAsiaTheme="majorEastAsia" w:hAnsi="Times New Roman" w:cs="Times New Roman" w:hint="eastAsia"/>
          <w:szCs w:val="21"/>
        </w:rPr>
        <w:t>年</w:t>
      </w:r>
      <w:r w:rsidR="002A1AEB" w:rsidRPr="005C2A01">
        <w:rPr>
          <w:rFonts w:ascii="Times New Roman" w:eastAsiaTheme="majorEastAsia" w:hAnsi="Times New Roman" w:cs="Times New Roman" w:hint="eastAsia"/>
          <w:szCs w:val="21"/>
        </w:rPr>
        <w:t>2</w:t>
      </w:r>
      <w:r w:rsidR="002A1AEB" w:rsidRPr="005C2A01">
        <w:rPr>
          <w:rFonts w:ascii="Times New Roman" w:eastAsiaTheme="majorEastAsia" w:hAnsi="Times New Roman" w:cs="Times New Roman" w:hint="eastAsia"/>
          <w:szCs w:val="21"/>
        </w:rPr>
        <w:t>次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半年奖</w:t>
      </w:r>
      <w:r w:rsidR="002A1AEB" w:rsidRPr="005C2A01">
        <w:rPr>
          <w:rFonts w:ascii="Times New Roman" w:eastAsiaTheme="majorEastAsia" w:hAnsi="Times New Roman" w:cs="Times New Roman" w:hint="eastAsia"/>
          <w:szCs w:val="21"/>
        </w:rPr>
        <w:t>，</w:t>
      </w:r>
      <w:r w:rsidR="004C35AF">
        <w:rPr>
          <w:rFonts w:ascii="Times New Roman" w:eastAsiaTheme="majorEastAsia" w:hAnsi="Times New Roman" w:cs="Times New Roman" w:hint="eastAsia"/>
          <w:szCs w:val="21"/>
        </w:rPr>
        <w:t>月月</w:t>
      </w:r>
      <w:r w:rsidR="004C35AF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业绩奖</w:t>
      </w:r>
      <w:r w:rsidR="00C0183C" w:rsidRPr="00C0183C">
        <w:rPr>
          <w:rFonts w:ascii="Times New Roman" w:eastAsiaTheme="majorEastAsia" w:hAnsi="Times New Roman" w:cs="Times New Roman" w:hint="eastAsia"/>
          <w:sz w:val="16"/>
          <w:szCs w:val="32"/>
        </w:rPr>
        <w:t>（</w:t>
      </w:r>
      <w:r w:rsidR="00C0183C" w:rsidRPr="00C0183C">
        <w:rPr>
          <w:rFonts w:ascii="Times New Roman" w:eastAsiaTheme="majorEastAsia" w:hAnsi="Times New Roman" w:cs="Times New Roman" w:hint="eastAsia"/>
          <w:szCs w:val="32"/>
        </w:rPr>
        <w:t>一定级别即享受）</w:t>
      </w:r>
      <w:r w:rsidR="004C35AF" w:rsidRPr="00C0183C">
        <w:rPr>
          <w:rFonts w:ascii="Times New Roman" w:eastAsiaTheme="majorEastAsia" w:hAnsi="Times New Roman" w:cs="Times New Roman" w:hint="eastAsia"/>
          <w:szCs w:val="21"/>
        </w:rPr>
        <w:t>，</w:t>
      </w:r>
      <w:r w:rsidR="00C0183C">
        <w:rPr>
          <w:rFonts w:ascii="Times New Roman" w:eastAsiaTheme="majorEastAsia" w:hAnsi="Times New Roman" w:cs="Times New Roman" w:hint="eastAsia"/>
          <w:szCs w:val="21"/>
        </w:rPr>
        <w:t>部门</w:t>
      </w:r>
      <w:r w:rsidR="00972813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R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anking</w:t>
      </w:r>
      <w:r w:rsidR="002A1AEB" w:rsidRPr="00C0183C">
        <w:rPr>
          <w:rFonts w:ascii="Times New Roman" w:eastAsiaTheme="majorEastAsia" w:hAnsi="Times New Roman" w:cs="Times New Roman" w:hint="eastAsia"/>
          <w:b/>
          <w:color w:val="FF0000"/>
          <w:sz w:val="28"/>
          <w:szCs w:val="32"/>
        </w:rPr>
        <w:t>奖</w:t>
      </w:r>
    </w:p>
    <w:p w:rsidR="00360E28" w:rsidRDefault="00360E28" w:rsidP="005411D4">
      <w:pPr>
        <w:spacing w:line="480" w:lineRule="auto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基恩士的福利</w:t>
      </w:r>
    </w:p>
    <w:p w:rsidR="005C2A01" w:rsidRPr="005C2A01" w:rsidRDefault="005C2A01" w:rsidP="005411D4">
      <w:pPr>
        <w:pStyle w:val="a3"/>
        <w:numPr>
          <w:ilvl w:val="0"/>
          <w:numId w:val="7"/>
        </w:numPr>
        <w:spacing w:line="240" w:lineRule="auto"/>
        <w:ind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>保险：五险一金</w:t>
      </w:r>
      <w:r w:rsidR="00972813">
        <w:rPr>
          <w:rFonts w:asciiTheme="minorEastAsia" w:hAnsiTheme="minorEastAsia" w:cs="Times New Roman" w:hint="eastAsia"/>
          <w:color w:val="000000" w:themeColor="text1"/>
          <w:szCs w:val="21"/>
        </w:rPr>
        <w:t>、补充商业保险</w:t>
      </w:r>
    </w:p>
    <w:p w:rsidR="005C2A01" w:rsidRDefault="005C2A01" w:rsidP="005411D4">
      <w:pPr>
        <w:pStyle w:val="a3"/>
        <w:numPr>
          <w:ilvl w:val="0"/>
          <w:numId w:val="7"/>
        </w:numPr>
        <w:spacing w:line="240" w:lineRule="auto"/>
        <w:ind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>假期：周末双休</w:t>
      </w:r>
      <w:r w:rsidR="007E09CB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法定节假日</w:t>
      </w:r>
      <w:r w:rsidR="007E09CB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福利公休</w:t>
      </w:r>
      <w:r w:rsidR="007E09CB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带薪假</w:t>
      </w:r>
    </w:p>
    <w:p w:rsidR="007A5F27" w:rsidRPr="005C2A01" w:rsidRDefault="009564C9" w:rsidP="005411D4">
      <w:pPr>
        <w:pStyle w:val="a3"/>
        <w:numPr>
          <w:ilvl w:val="0"/>
          <w:numId w:val="7"/>
        </w:numPr>
        <w:spacing w:line="240" w:lineRule="auto"/>
        <w:ind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培训：产品技术销售技巧一对一指导.OJT，区域业绩及市场分析</w:t>
      </w:r>
      <w:r w:rsidR="007A5F27">
        <w:rPr>
          <w:rFonts w:asciiTheme="minorEastAsia" w:hAnsiTheme="minorEastAsia" w:cs="Times New Roman" w:hint="eastAsia"/>
          <w:color w:val="000000" w:themeColor="text1"/>
          <w:szCs w:val="21"/>
        </w:rPr>
        <w:t>，不打折扣带薪培训！</w:t>
      </w:r>
    </w:p>
    <w:p w:rsidR="00972813" w:rsidRDefault="005C2A01" w:rsidP="005411D4">
      <w:pPr>
        <w:pStyle w:val="a3"/>
        <w:numPr>
          <w:ilvl w:val="0"/>
          <w:numId w:val="7"/>
        </w:numPr>
        <w:spacing w:line="240" w:lineRule="auto"/>
        <w:ind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5C2A01">
        <w:rPr>
          <w:rFonts w:asciiTheme="minorEastAsia" w:hAnsiTheme="minorEastAsia" w:cs="Times New Roman" w:hint="eastAsia"/>
          <w:color w:val="000000" w:themeColor="text1"/>
          <w:szCs w:val="21"/>
        </w:rPr>
        <w:t>补贴：</w:t>
      </w:r>
      <w:r w:rsidR="008E36B6">
        <w:rPr>
          <w:rFonts w:asciiTheme="minorEastAsia" w:hAnsiTheme="minorEastAsia" w:cs="Times New Roman" w:hint="eastAsia"/>
          <w:color w:val="000000" w:themeColor="text1"/>
          <w:szCs w:val="21"/>
        </w:rPr>
        <w:t>国庆、春节时公司给予一次性补贴</w:t>
      </w:r>
      <w:r w:rsidR="004042ED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D03FC8">
        <w:rPr>
          <w:rFonts w:asciiTheme="minorEastAsia" w:hAnsiTheme="minorEastAsia" w:cs="Times New Roman" w:hint="eastAsia"/>
          <w:color w:val="000000" w:themeColor="text1"/>
          <w:szCs w:val="21"/>
        </w:rPr>
        <w:t>总计</w:t>
      </w:r>
      <w:r w:rsidR="004042ED" w:rsidRPr="007A5F27">
        <w:rPr>
          <w:rFonts w:asciiTheme="minorEastAsia" w:hAnsiTheme="minorEastAsia" w:cs="Times New Roman" w:hint="eastAsia"/>
          <w:b/>
          <w:color w:val="FF0000"/>
          <w:sz w:val="24"/>
          <w:szCs w:val="21"/>
        </w:rPr>
        <w:t>8K-13k</w:t>
      </w:r>
      <w:r w:rsidR="004042ED">
        <w:rPr>
          <w:rFonts w:asciiTheme="minorEastAsia" w:hAnsiTheme="minorEastAsia" w:cs="Times New Roman" w:hint="eastAsia"/>
          <w:color w:val="000000" w:themeColor="text1"/>
          <w:szCs w:val="21"/>
        </w:rPr>
        <w:t>不等）</w:t>
      </w:r>
    </w:p>
    <w:p w:rsidR="00360E28" w:rsidRPr="00972813" w:rsidRDefault="008E36B6" w:rsidP="005411D4">
      <w:pPr>
        <w:pStyle w:val="a3"/>
        <w:numPr>
          <w:ilvl w:val="0"/>
          <w:numId w:val="7"/>
        </w:numPr>
        <w:spacing w:line="240" w:lineRule="auto"/>
        <w:ind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972813">
        <w:rPr>
          <w:rFonts w:asciiTheme="minorEastAsia" w:hAnsiTheme="minorEastAsia" w:cs="Times New Roman" w:hint="eastAsia"/>
          <w:szCs w:val="21"/>
        </w:rPr>
        <w:t>外出</w:t>
      </w:r>
      <w:r w:rsidR="004042ED" w:rsidRPr="00972813">
        <w:rPr>
          <w:rFonts w:asciiTheme="minorEastAsia" w:hAnsiTheme="minorEastAsia" w:cs="Times New Roman" w:hint="eastAsia"/>
          <w:b/>
          <w:szCs w:val="21"/>
        </w:rPr>
        <w:t>专车</w:t>
      </w:r>
      <w:r w:rsidR="004042ED" w:rsidRPr="00972813"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Pr="00972813">
        <w:rPr>
          <w:rFonts w:asciiTheme="minorEastAsia" w:hAnsiTheme="minorEastAsia" w:cs="Times New Roman" w:hint="eastAsia"/>
          <w:color w:val="000000" w:themeColor="text1"/>
          <w:szCs w:val="21"/>
        </w:rPr>
        <w:t>即使远地出差公司也会安排使用当地专车。</w:t>
      </w:r>
      <w:r w:rsidR="004042ED" w:rsidRPr="0097281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</w:t>
      </w:r>
    </w:p>
    <w:p w:rsidR="00AB0797" w:rsidRDefault="0071493F" w:rsidP="005411D4">
      <w:pPr>
        <w:spacing w:line="480" w:lineRule="auto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 w:hint="eastAsia"/>
          <w:b/>
        </w:rPr>
        <w:t>基恩士</w:t>
      </w:r>
      <w:r w:rsidR="00AB0797">
        <w:rPr>
          <w:rFonts w:ascii="Times New Roman" w:eastAsiaTheme="majorEastAsia" w:hAnsi="Times New Roman" w:cs="Times New Roman" w:hint="eastAsia"/>
          <w:b/>
        </w:rPr>
        <w:t>的条件</w:t>
      </w:r>
    </w:p>
    <w:p w:rsidR="006545A1" w:rsidRDefault="00AB0797" w:rsidP="005411D4">
      <w:pPr>
        <w:pStyle w:val="a3"/>
        <w:numPr>
          <w:ilvl w:val="0"/>
          <w:numId w:val="5"/>
        </w:numPr>
        <w:spacing w:line="240" w:lineRule="auto"/>
        <w:ind w:firstLineChars="0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 w:hint="eastAsia"/>
          <w:szCs w:val="21"/>
        </w:rPr>
        <w:t>2018</w:t>
      </w:r>
      <w:r w:rsidR="0074775A">
        <w:rPr>
          <w:rFonts w:ascii="Times New Roman" w:eastAsiaTheme="majorEastAsia" w:hAnsi="Times New Roman" w:cs="Times New Roman" w:hint="eastAsia"/>
          <w:szCs w:val="21"/>
        </w:rPr>
        <w:t>届本科及以上毕业生、</w:t>
      </w:r>
      <w:r w:rsidRPr="00AB0797">
        <w:rPr>
          <w:rFonts w:ascii="Times New Roman" w:eastAsiaTheme="majorEastAsia" w:hAnsi="Times New Roman" w:cs="Times New Roman" w:hint="eastAsia"/>
          <w:szCs w:val="21"/>
        </w:rPr>
        <w:t>专业不限</w:t>
      </w:r>
      <w:r w:rsidR="00972813">
        <w:rPr>
          <w:rFonts w:ascii="Times New Roman" w:eastAsiaTheme="majorEastAsia" w:hAnsi="Times New Roman" w:cs="Times New Roman" w:hint="eastAsia"/>
          <w:szCs w:val="21"/>
        </w:rPr>
        <w:t>、</w:t>
      </w:r>
      <w:r>
        <w:rPr>
          <w:rFonts w:ascii="Times New Roman" w:eastAsiaTheme="majorEastAsia" w:hAnsi="Times New Roman" w:cs="Times New Roman" w:hint="eastAsia"/>
          <w:szCs w:val="21"/>
        </w:rPr>
        <w:t>性别不限</w:t>
      </w:r>
      <w:r w:rsidR="00972813">
        <w:rPr>
          <w:rFonts w:ascii="Times New Roman" w:eastAsiaTheme="majorEastAsia" w:hAnsi="Times New Roman" w:cs="Times New Roman" w:hint="eastAsia"/>
          <w:szCs w:val="21"/>
        </w:rPr>
        <w:t>、外语无要求</w:t>
      </w:r>
      <w:r w:rsidR="0074775A">
        <w:rPr>
          <w:rFonts w:ascii="Times New Roman" w:eastAsiaTheme="majorEastAsia" w:hAnsi="Times New Roman" w:cs="Times New Roman" w:hint="eastAsia"/>
          <w:szCs w:val="21"/>
        </w:rPr>
        <w:t>。</w:t>
      </w:r>
    </w:p>
    <w:p w:rsidR="00AB0797" w:rsidRPr="00AB0797" w:rsidRDefault="0074775A" w:rsidP="006545A1">
      <w:pPr>
        <w:pStyle w:val="a3"/>
        <w:spacing w:line="240" w:lineRule="auto"/>
        <w:ind w:left="421" w:firstLineChars="0" w:firstLine="0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（</w:t>
      </w:r>
      <w:r>
        <w:rPr>
          <w:rFonts w:ascii="Times New Roman" w:eastAsiaTheme="majorEastAsia" w:hAnsi="Times New Roman" w:cs="Times New Roman" w:hint="eastAsia"/>
          <w:szCs w:val="21"/>
        </w:rPr>
        <w:t>技术工程师</w:t>
      </w:r>
      <w:r>
        <w:rPr>
          <w:rFonts w:ascii="Times New Roman" w:eastAsiaTheme="majorEastAsia" w:hAnsi="Times New Roman" w:cs="Times New Roman"/>
          <w:szCs w:val="21"/>
        </w:rPr>
        <w:t>要求工科类专业）</w:t>
      </w:r>
    </w:p>
    <w:p w:rsidR="00AB0797" w:rsidRDefault="0071493F" w:rsidP="005411D4">
      <w:pPr>
        <w:pStyle w:val="a3"/>
        <w:numPr>
          <w:ilvl w:val="0"/>
          <w:numId w:val="5"/>
        </w:numPr>
        <w:spacing w:line="240" w:lineRule="auto"/>
        <w:ind w:firstLineChars="0"/>
        <w:rPr>
          <w:rFonts w:ascii="Times New Roman" w:eastAsiaTheme="majorEastAsia" w:hAnsi="Times New Roman" w:cs="Times New Roman"/>
          <w:szCs w:val="21"/>
        </w:rPr>
      </w:pPr>
      <w:r w:rsidRPr="00304324">
        <w:rPr>
          <w:rFonts w:ascii="Times New Roman" w:eastAsiaTheme="majorEastAsia" w:hAnsi="Times New Roman" w:cs="Times New Roman" w:hint="eastAsia"/>
          <w:szCs w:val="21"/>
        </w:rPr>
        <w:t>工作地点可接受公司调配</w:t>
      </w:r>
      <w:r w:rsidR="007967D0">
        <w:rPr>
          <w:rFonts w:ascii="Times New Roman" w:eastAsiaTheme="majorEastAsia" w:hAnsi="Times New Roman" w:cs="Times New Roman" w:hint="eastAsia"/>
          <w:szCs w:val="21"/>
        </w:rPr>
        <w:t>(</w:t>
      </w:r>
      <w:r w:rsidR="007967D0">
        <w:rPr>
          <w:rFonts w:ascii="Times New Roman" w:eastAsiaTheme="majorEastAsia" w:hAnsi="Times New Roman" w:cs="Times New Roman" w:hint="eastAsia"/>
          <w:szCs w:val="21"/>
        </w:rPr>
        <w:t>目前全国有</w:t>
      </w:r>
      <w:r w:rsidR="007967D0">
        <w:rPr>
          <w:rFonts w:ascii="Times New Roman" w:eastAsiaTheme="majorEastAsia" w:hAnsi="Times New Roman" w:cs="Times New Roman" w:hint="eastAsia"/>
          <w:szCs w:val="21"/>
        </w:rPr>
        <w:t>14</w:t>
      </w:r>
      <w:r w:rsidR="007967D0">
        <w:rPr>
          <w:rFonts w:ascii="Times New Roman" w:eastAsiaTheme="majorEastAsia" w:hAnsi="Times New Roman" w:cs="Times New Roman" w:hint="eastAsia"/>
          <w:szCs w:val="21"/>
        </w:rPr>
        <w:t>个</w:t>
      </w:r>
      <w:r w:rsidR="007967D0">
        <w:rPr>
          <w:rFonts w:ascii="Times New Roman" w:eastAsiaTheme="majorEastAsia" w:hAnsi="Times New Roman" w:cs="Times New Roman" w:hint="eastAsia"/>
          <w:szCs w:val="21"/>
        </w:rPr>
        <w:t>office</w:t>
      </w:r>
      <w:r w:rsidR="007967D0">
        <w:rPr>
          <w:rFonts w:ascii="Times New Roman" w:eastAsiaTheme="majorEastAsia" w:hAnsi="Times New Roman" w:cs="Times New Roman" w:hint="eastAsia"/>
          <w:szCs w:val="21"/>
        </w:rPr>
        <w:t>，详情可参考官网）</w:t>
      </w:r>
    </w:p>
    <w:p w:rsidR="007F60A2" w:rsidRPr="006545A1" w:rsidRDefault="006545A1" w:rsidP="006545A1">
      <w:pPr>
        <w:pStyle w:val="a3"/>
        <w:spacing w:line="240" w:lineRule="auto"/>
        <w:ind w:left="421" w:firstLineChars="0" w:firstLine="0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 w:hint="eastAsia"/>
          <w:szCs w:val="21"/>
        </w:rPr>
        <w:t>（技术</w:t>
      </w:r>
      <w:r>
        <w:rPr>
          <w:rFonts w:ascii="Times New Roman" w:eastAsiaTheme="majorEastAsia" w:hAnsi="Times New Roman" w:cs="Times New Roman"/>
          <w:szCs w:val="21"/>
        </w:rPr>
        <w:t>工程师</w:t>
      </w:r>
      <w:r>
        <w:rPr>
          <w:rFonts w:ascii="Times New Roman" w:eastAsiaTheme="majorEastAsia" w:hAnsi="Times New Roman" w:cs="Times New Roman" w:hint="eastAsia"/>
          <w:szCs w:val="21"/>
        </w:rPr>
        <w:t>工作</w:t>
      </w:r>
      <w:r>
        <w:rPr>
          <w:rFonts w:ascii="Times New Roman" w:eastAsiaTheme="majorEastAsia" w:hAnsi="Times New Roman" w:cs="Times New Roman"/>
          <w:szCs w:val="21"/>
        </w:rPr>
        <w:t>地点为上海</w:t>
      </w:r>
      <w:r>
        <w:rPr>
          <w:rFonts w:ascii="Times New Roman" w:eastAsiaTheme="majorEastAsia" w:hAnsi="Times New Roman" w:cs="Times New Roman" w:hint="eastAsia"/>
          <w:szCs w:val="21"/>
        </w:rPr>
        <w:t>）</w:t>
      </w:r>
    </w:p>
    <w:p w:rsidR="00FF21D5" w:rsidRDefault="0071493F" w:rsidP="005411D4">
      <w:pPr>
        <w:spacing w:line="480" w:lineRule="auto"/>
        <w:rPr>
          <w:rFonts w:ascii="Times New Roman" w:eastAsiaTheme="majorEastAsia" w:hAnsi="Times New Roman" w:cs="Times New Roman"/>
          <w:b/>
          <w:szCs w:val="28"/>
        </w:rPr>
      </w:pPr>
      <w:r>
        <w:rPr>
          <w:rFonts w:ascii="Times New Roman" w:eastAsiaTheme="majorEastAsia" w:hAnsi="Times New Roman" w:cs="Times New Roman" w:hint="eastAsia"/>
          <w:b/>
          <w:szCs w:val="28"/>
        </w:rPr>
        <w:t>基恩士的流程</w:t>
      </w:r>
    </w:p>
    <w:p w:rsidR="0071493F" w:rsidRPr="008F32AE" w:rsidRDefault="0071493F" w:rsidP="0071493F">
      <w:pPr>
        <w:rPr>
          <w:rFonts w:ascii="Times New Roman" w:eastAsiaTheme="majorEastAsia" w:hAnsi="Times New Roman" w:cs="Times New Roman"/>
          <w:sz w:val="24"/>
          <w:szCs w:val="24"/>
        </w:rPr>
      </w:pPr>
      <w:r w:rsidRPr="008F32AE">
        <w:rPr>
          <w:rFonts w:ascii="Times New Roman" w:eastAsiaTheme="majorEastAsia" w:hAnsi="Times New Roman" w:cs="Times New Roman" w:hint="eastAsia"/>
          <w:sz w:val="24"/>
          <w:szCs w:val="24"/>
        </w:rPr>
        <w:lastRenderedPageBreak/>
        <w:t>网申（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简历投递</w:t>
      </w:r>
      <w:r w:rsidRPr="008F32AE"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 xml:space="preserve">→ 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在线测评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 xml:space="preserve">→ 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宣讲会</w:t>
      </w:r>
      <w:r w:rsidR="008E36B6">
        <w:rPr>
          <w:rFonts w:ascii="Times New Roman" w:eastAsiaTheme="majorEastAsia" w:hAnsi="Times New Roman" w:cs="Times New Roman" w:hint="eastAsia"/>
          <w:sz w:val="24"/>
          <w:szCs w:val="24"/>
        </w:rPr>
        <w:t>&amp;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F32AE">
        <w:rPr>
          <w:rFonts w:ascii="Times New Roman" w:eastAsiaTheme="majorEastAsia" w:hAnsi="Times New Roman" w:cs="Times New Roman" w:hint="eastAsia"/>
          <w:sz w:val="24"/>
          <w:szCs w:val="24"/>
        </w:rPr>
        <w:t>一面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→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二面</w:t>
      </w:r>
      <w:r w:rsidR="008E36B6">
        <w:rPr>
          <w:rFonts w:ascii="Times New Roman" w:eastAsiaTheme="majorEastAsia" w:hAnsi="Times New Roman" w:cs="Times New Roman" w:hint="eastAsia"/>
          <w:sz w:val="24"/>
          <w:szCs w:val="24"/>
        </w:rPr>
        <w:t>&amp;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F32AE">
        <w:rPr>
          <w:rFonts w:ascii="Times New Roman" w:eastAsiaTheme="majorEastAsia" w:hAnsi="Times New Roman" w:cs="Times New Roman" w:hint="eastAsia"/>
          <w:sz w:val="24"/>
          <w:szCs w:val="24"/>
        </w:rPr>
        <w:t>终面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 xml:space="preserve">→ </w:t>
      </w:r>
      <w:r w:rsidRPr="008F32AE">
        <w:rPr>
          <w:rFonts w:ascii="Times New Roman" w:eastAsiaTheme="majorEastAsia" w:hAnsi="Times New Roman" w:cs="Times New Roman" w:hint="eastAsia"/>
          <w:sz w:val="24"/>
          <w:szCs w:val="24"/>
        </w:rPr>
        <w:t>发放</w:t>
      </w:r>
      <w:r w:rsidRPr="008F32AE">
        <w:rPr>
          <w:rFonts w:ascii="Times New Roman" w:eastAsiaTheme="majorEastAsia" w:hAnsi="Times New Roman" w:cs="Times New Roman"/>
          <w:sz w:val="24"/>
          <w:szCs w:val="24"/>
        </w:rPr>
        <w:t>Offer</w:t>
      </w:r>
    </w:p>
    <w:p w:rsidR="0071493F" w:rsidRDefault="008F32AE" w:rsidP="005411D4">
      <w:pPr>
        <w:spacing w:line="480" w:lineRule="auto"/>
        <w:rPr>
          <w:rFonts w:ascii="Times New Roman" w:eastAsiaTheme="majorEastAsia" w:hAnsi="Times New Roman" w:cs="Times New Roman"/>
          <w:b/>
          <w:szCs w:val="28"/>
        </w:rPr>
      </w:pPr>
      <w:r>
        <w:rPr>
          <w:rFonts w:ascii="Times New Roman" w:eastAsiaTheme="majorEastAsia" w:hAnsi="Times New Roman" w:cs="Times New Roman" w:hint="eastAsia"/>
          <w:b/>
          <w:szCs w:val="28"/>
        </w:rPr>
        <w:t>HR</w:t>
      </w:r>
      <w:r w:rsidR="001B7581">
        <w:rPr>
          <w:rFonts w:ascii="Times New Roman" w:eastAsiaTheme="majorEastAsia" w:hAnsi="Times New Roman" w:cs="Times New Roman" w:hint="eastAsia"/>
          <w:b/>
          <w:szCs w:val="28"/>
        </w:rPr>
        <w:t>小提示</w:t>
      </w:r>
      <w:r>
        <w:rPr>
          <w:rFonts w:ascii="Times New Roman" w:eastAsiaTheme="majorEastAsia" w:hAnsi="Times New Roman" w:cs="Times New Roman" w:hint="eastAsia"/>
          <w:b/>
          <w:szCs w:val="28"/>
        </w:rPr>
        <w:t>：</w:t>
      </w:r>
    </w:p>
    <w:p w:rsidR="008F32AE" w:rsidRPr="008F32AE" w:rsidRDefault="002A1AEB" w:rsidP="005411D4">
      <w:pPr>
        <w:numPr>
          <w:ilvl w:val="0"/>
          <w:numId w:val="2"/>
        </w:numPr>
        <w:spacing w:line="24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网申后会收到一封测评邮件，请认真完成测评，测评成绩也会影响一面结果哦~</w:t>
      </w:r>
    </w:p>
    <w:p w:rsidR="008F32AE" w:rsidRPr="008F32AE" w:rsidRDefault="002A1AEB" w:rsidP="005411D4">
      <w:pPr>
        <w:numPr>
          <w:ilvl w:val="0"/>
          <w:numId w:val="2"/>
        </w:numPr>
        <w:spacing w:line="24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如果没来得及网申，宣讲会现场也可投递简历，面试结束后补回网申</w:t>
      </w:r>
    </w:p>
    <w:p w:rsidR="0069137D" w:rsidRDefault="008F32AE" w:rsidP="005411D4">
      <w:pPr>
        <w:numPr>
          <w:ilvl w:val="0"/>
          <w:numId w:val="2"/>
        </w:numPr>
        <w:spacing w:line="240" w:lineRule="auto"/>
        <w:rPr>
          <w:rFonts w:asciiTheme="minorEastAsia" w:hAnsiTheme="minorEastAsia" w:cs="Times New Roman"/>
          <w:szCs w:val="21"/>
        </w:rPr>
      </w:pPr>
      <w:r w:rsidRPr="008F32AE">
        <w:rPr>
          <w:rFonts w:asciiTheme="minorEastAsia" w:hAnsiTheme="minorEastAsia" w:cs="Times New Roman" w:hint="eastAsia"/>
          <w:szCs w:val="21"/>
        </w:rPr>
        <w:t>简历投递</w:t>
      </w:r>
      <w:r w:rsidRPr="008F32AE">
        <w:rPr>
          <w:rFonts w:asciiTheme="minorEastAsia" w:hAnsiTheme="minorEastAsia" w:cs="Times New Roman"/>
          <w:szCs w:val="21"/>
        </w:rPr>
        <w:t>时，</w:t>
      </w:r>
      <w:r w:rsidRPr="008F32AE">
        <w:rPr>
          <w:rFonts w:asciiTheme="minorEastAsia" w:hAnsiTheme="minorEastAsia" w:cs="Times New Roman" w:hint="eastAsia"/>
          <w:szCs w:val="21"/>
        </w:rPr>
        <w:t>请</w:t>
      </w:r>
      <w:r w:rsidRPr="008F32AE">
        <w:rPr>
          <w:rFonts w:asciiTheme="minorEastAsia" w:hAnsiTheme="minorEastAsia" w:cs="Times New Roman"/>
          <w:szCs w:val="21"/>
        </w:rPr>
        <w:t>仔细检查好</w:t>
      </w:r>
      <w:r w:rsidRPr="008F32AE">
        <w:rPr>
          <w:rFonts w:asciiTheme="minorEastAsia" w:hAnsiTheme="minorEastAsia" w:cs="Times New Roman" w:hint="eastAsia"/>
          <w:szCs w:val="21"/>
        </w:rPr>
        <w:t>自己</w:t>
      </w:r>
      <w:r w:rsidRPr="008F32AE">
        <w:rPr>
          <w:rFonts w:asciiTheme="minorEastAsia" w:hAnsiTheme="minorEastAsia" w:cs="Times New Roman"/>
          <w:szCs w:val="21"/>
        </w:rPr>
        <w:t>的手机号码以及邮箱地址是否正确</w:t>
      </w:r>
    </w:p>
    <w:p w:rsidR="00575766" w:rsidRPr="005411D4" w:rsidRDefault="008E36B6" w:rsidP="005411D4">
      <w:pPr>
        <w:numPr>
          <w:ilvl w:val="0"/>
          <w:numId w:val="2"/>
        </w:numPr>
        <w:spacing w:line="240" w:lineRule="auto"/>
        <w:rPr>
          <w:rFonts w:ascii="Times New Roman" w:eastAsiaTheme="majorEastAsia" w:hAnsi="Times New Roman" w:cs="Times New Roman"/>
          <w:b/>
          <w:szCs w:val="28"/>
        </w:rPr>
      </w:pPr>
      <w:r w:rsidRPr="008E36B6">
        <w:rPr>
          <w:rFonts w:asciiTheme="minorEastAsia" w:hAnsiTheme="minorEastAsia" w:cs="Times New Roman" w:hint="eastAsia"/>
          <w:szCs w:val="21"/>
        </w:rPr>
        <w:t>宣讲会及一面在当天进行，请务必参加宣讲会。</w:t>
      </w:r>
    </w:p>
    <w:p w:rsidR="006A7FE1" w:rsidRDefault="006A7FE1" w:rsidP="005411D4">
      <w:pPr>
        <w:ind w:firstLine="435"/>
        <w:jc w:val="right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6A7FE1" w:rsidRDefault="006A7FE1" w:rsidP="005411D4">
      <w:pPr>
        <w:ind w:firstLine="435"/>
        <w:jc w:val="right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5411D4" w:rsidRDefault="00575766" w:rsidP="005411D4">
      <w:pPr>
        <w:ind w:firstLine="435"/>
        <w:jc w:val="right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75766">
        <w:rPr>
          <w:rFonts w:ascii="Times New Roman" w:eastAsiaTheme="majorEastAsia" w:hAnsi="Times New Roman" w:cs="Times New Roman"/>
          <w:b/>
          <w:sz w:val="24"/>
          <w:szCs w:val="24"/>
        </w:rPr>
        <w:t>联系电话：</w:t>
      </w:r>
      <w:r w:rsidRPr="00575766">
        <w:rPr>
          <w:rFonts w:ascii="Times New Roman" w:eastAsiaTheme="majorEastAsia" w:hAnsi="Times New Roman" w:cs="Times New Roman" w:hint="eastAsia"/>
          <w:b/>
          <w:sz w:val="24"/>
          <w:szCs w:val="24"/>
        </w:rPr>
        <w:t>(86)+021-50586228</w:t>
      </w:r>
      <w:r w:rsidRPr="00575766">
        <w:rPr>
          <w:rFonts w:ascii="Times New Roman" w:eastAsiaTheme="majorEastAsia" w:hAnsi="Times New Roman" w:cs="Times New Roman" w:hint="eastAsia"/>
          <w:b/>
          <w:sz w:val="24"/>
          <w:szCs w:val="24"/>
        </w:rPr>
        <w:t>转</w:t>
      </w:r>
      <w:r w:rsidRPr="00575766">
        <w:rPr>
          <w:rFonts w:ascii="Times New Roman" w:eastAsiaTheme="majorEastAsia" w:hAnsi="Times New Roman" w:cs="Times New Roman"/>
          <w:b/>
          <w:sz w:val="24"/>
          <w:szCs w:val="24"/>
        </w:rPr>
        <w:t>招聘组</w:t>
      </w:r>
    </w:p>
    <w:p w:rsidR="00591C43" w:rsidRPr="00374879" w:rsidRDefault="005411D4" w:rsidP="00374879">
      <w:pPr>
        <w:ind w:firstLine="435"/>
        <w:jc w:val="right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noProof/>
          <w:sz w:val="24"/>
          <w:szCs w:val="24"/>
        </w:rPr>
        <w:drawing>
          <wp:inline distT="0" distB="0" distL="0" distR="0" wp14:anchorId="006EBA90" wp14:editId="32F7DA9D">
            <wp:extent cx="2403593" cy="1571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关注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593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C43" w:rsidRPr="0037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C1" w:rsidRDefault="00492DC1" w:rsidP="00CA5449">
      <w:pPr>
        <w:spacing w:after="0" w:line="240" w:lineRule="auto"/>
      </w:pPr>
      <w:r>
        <w:separator/>
      </w:r>
    </w:p>
  </w:endnote>
  <w:endnote w:type="continuationSeparator" w:id="0">
    <w:p w:rsidR="00492DC1" w:rsidRDefault="00492DC1" w:rsidP="00CA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C1" w:rsidRDefault="00492DC1" w:rsidP="00CA5449">
      <w:pPr>
        <w:spacing w:after="0" w:line="240" w:lineRule="auto"/>
      </w:pPr>
      <w:r>
        <w:separator/>
      </w:r>
    </w:p>
  </w:footnote>
  <w:footnote w:type="continuationSeparator" w:id="0">
    <w:p w:rsidR="00492DC1" w:rsidRDefault="00492DC1" w:rsidP="00CA5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BD8"/>
    <w:multiLevelType w:val="hybridMultilevel"/>
    <w:tmpl w:val="2EAA7878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>
    <w:nsid w:val="0C357CFA"/>
    <w:multiLevelType w:val="hybridMultilevel"/>
    <w:tmpl w:val="C2A263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DC122F"/>
    <w:multiLevelType w:val="hybridMultilevel"/>
    <w:tmpl w:val="536E1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084C16"/>
    <w:multiLevelType w:val="hybridMultilevel"/>
    <w:tmpl w:val="91C0D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3609A2"/>
    <w:multiLevelType w:val="hybridMultilevel"/>
    <w:tmpl w:val="7C22A8CA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5">
    <w:nsid w:val="3CFE0BE1"/>
    <w:multiLevelType w:val="hybridMultilevel"/>
    <w:tmpl w:val="C5F24D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6CF3762"/>
    <w:multiLevelType w:val="hybridMultilevel"/>
    <w:tmpl w:val="1182E904"/>
    <w:lvl w:ilvl="0" w:tplc="3CD2A150">
      <w:start w:val="1"/>
      <w:numFmt w:val="japaneseCounting"/>
      <w:lvlText w:val="第%1点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103A9E"/>
    <w:multiLevelType w:val="hybridMultilevel"/>
    <w:tmpl w:val="F670D55C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8">
    <w:nsid w:val="531F034B"/>
    <w:multiLevelType w:val="hybridMultilevel"/>
    <w:tmpl w:val="571A0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3D97387"/>
    <w:multiLevelType w:val="hybridMultilevel"/>
    <w:tmpl w:val="34B8D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4F61A5E"/>
    <w:multiLevelType w:val="hybridMultilevel"/>
    <w:tmpl w:val="6EC260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01E397D"/>
    <w:multiLevelType w:val="hybridMultilevel"/>
    <w:tmpl w:val="388E0682"/>
    <w:lvl w:ilvl="0" w:tplc="C0586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9A2E80"/>
    <w:multiLevelType w:val="hybridMultilevel"/>
    <w:tmpl w:val="4BFEA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EA"/>
    <w:rsid w:val="0003402D"/>
    <w:rsid w:val="00034FFC"/>
    <w:rsid w:val="000469DA"/>
    <w:rsid w:val="00081A62"/>
    <w:rsid w:val="000945E2"/>
    <w:rsid w:val="00094D22"/>
    <w:rsid w:val="000A3B19"/>
    <w:rsid w:val="000C0D83"/>
    <w:rsid w:val="000D7E7F"/>
    <w:rsid w:val="000F07DB"/>
    <w:rsid w:val="00101EF2"/>
    <w:rsid w:val="00112A4A"/>
    <w:rsid w:val="001236E1"/>
    <w:rsid w:val="001546AD"/>
    <w:rsid w:val="00185F3F"/>
    <w:rsid w:val="001B5BB5"/>
    <w:rsid w:val="001B7581"/>
    <w:rsid w:val="001C2FFC"/>
    <w:rsid w:val="001D586E"/>
    <w:rsid w:val="001E6314"/>
    <w:rsid w:val="001F2184"/>
    <w:rsid w:val="002431D6"/>
    <w:rsid w:val="00247F86"/>
    <w:rsid w:val="0026261A"/>
    <w:rsid w:val="002700F0"/>
    <w:rsid w:val="002707C5"/>
    <w:rsid w:val="00270A4A"/>
    <w:rsid w:val="0027458C"/>
    <w:rsid w:val="00283A9B"/>
    <w:rsid w:val="0028652E"/>
    <w:rsid w:val="002A1AEB"/>
    <w:rsid w:val="002A7D7B"/>
    <w:rsid w:val="002B6196"/>
    <w:rsid w:val="002D280F"/>
    <w:rsid w:val="00301473"/>
    <w:rsid w:val="00304324"/>
    <w:rsid w:val="00304E08"/>
    <w:rsid w:val="00312E0C"/>
    <w:rsid w:val="0032269F"/>
    <w:rsid w:val="00324CEA"/>
    <w:rsid w:val="00334A27"/>
    <w:rsid w:val="00360E28"/>
    <w:rsid w:val="0036240D"/>
    <w:rsid w:val="0037197E"/>
    <w:rsid w:val="00374879"/>
    <w:rsid w:val="00375AC5"/>
    <w:rsid w:val="003E1C6F"/>
    <w:rsid w:val="004001E0"/>
    <w:rsid w:val="004042ED"/>
    <w:rsid w:val="00412EDC"/>
    <w:rsid w:val="00416E94"/>
    <w:rsid w:val="0042337A"/>
    <w:rsid w:val="00427DB9"/>
    <w:rsid w:val="00434A23"/>
    <w:rsid w:val="00440E58"/>
    <w:rsid w:val="004432E4"/>
    <w:rsid w:val="00462F32"/>
    <w:rsid w:val="004763A1"/>
    <w:rsid w:val="00483B41"/>
    <w:rsid w:val="00492DC1"/>
    <w:rsid w:val="004B2598"/>
    <w:rsid w:val="004C35AF"/>
    <w:rsid w:val="004C717D"/>
    <w:rsid w:val="004D498D"/>
    <w:rsid w:val="005049D9"/>
    <w:rsid w:val="00506FC3"/>
    <w:rsid w:val="00511F93"/>
    <w:rsid w:val="00517FC8"/>
    <w:rsid w:val="00522EAB"/>
    <w:rsid w:val="005411D4"/>
    <w:rsid w:val="005440F8"/>
    <w:rsid w:val="0054782A"/>
    <w:rsid w:val="00550918"/>
    <w:rsid w:val="005608A3"/>
    <w:rsid w:val="00570F8F"/>
    <w:rsid w:val="00575766"/>
    <w:rsid w:val="00583A94"/>
    <w:rsid w:val="00591C43"/>
    <w:rsid w:val="005A3ACA"/>
    <w:rsid w:val="005A68EC"/>
    <w:rsid w:val="005C2A01"/>
    <w:rsid w:val="005C4C01"/>
    <w:rsid w:val="005D59F8"/>
    <w:rsid w:val="005E135C"/>
    <w:rsid w:val="005F0724"/>
    <w:rsid w:val="00601B86"/>
    <w:rsid w:val="00601CB8"/>
    <w:rsid w:val="00613BEF"/>
    <w:rsid w:val="00617D85"/>
    <w:rsid w:val="0062404F"/>
    <w:rsid w:val="00633601"/>
    <w:rsid w:val="006420AF"/>
    <w:rsid w:val="006545A1"/>
    <w:rsid w:val="0066208C"/>
    <w:rsid w:val="00685256"/>
    <w:rsid w:val="0069137D"/>
    <w:rsid w:val="006A7FE1"/>
    <w:rsid w:val="006D245F"/>
    <w:rsid w:val="006F1051"/>
    <w:rsid w:val="00704970"/>
    <w:rsid w:val="00707320"/>
    <w:rsid w:val="0071493F"/>
    <w:rsid w:val="007265EC"/>
    <w:rsid w:val="00730434"/>
    <w:rsid w:val="0074775A"/>
    <w:rsid w:val="00766C92"/>
    <w:rsid w:val="007742D0"/>
    <w:rsid w:val="00792EC3"/>
    <w:rsid w:val="007967D0"/>
    <w:rsid w:val="007A5F27"/>
    <w:rsid w:val="007D260A"/>
    <w:rsid w:val="007E09CB"/>
    <w:rsid w:val="007F2AAB"/>
    <w:rsid w:val="007F60A2"/>
    <w:rsid w:val="00810EB7"/>
    <w:rsid w:val="00814730"/>
    <w:rsid w:val="00816181"/>
    <w:rsid w:val="008201F0"/>
    <w:rsid w:val="00827407"/>
    <w:rsid w:val="008412E5"/>
    <w:rsid w:val="008447A1"/>
    <w:rsid w:val="00895FF4"/>
    <w:rsid w:val="008A7292"/>
    <w:rsid w:val="008C17B2"/>
    <w:rsid w:val="008E0A1D"/>
    <w:rsid w:val="008E3369"/>
    <w:rsid w:val="008E36B6"/>
    <w:rsid w:val="008E51F3"/>
    <w:rsid w:val="008E64DC"/>
    <w:rsid w:val="008F32AE"/>
    <w:rsid w:val="008F7EF1"/>
    <w:rsid w:val="00912D3C"/>
    <w:rsid w:val="00917CCB"/>
    <w:rsid w:val="00922DDA"/>
    <w:rsid w:val="00936CE3"/>
    <w:rsid w:val="009564C9"/>
    <w:rsid w:val="00965B53"/>
    <w:rsid w:val="00967A99"/>
    <w:rsid w:val="00972813"/>
    <w:rsid w:val="009755B5"/>
    <w:rsid w:val="009A620B"/>
    <w:rsid w:val="009B2AD2"/>
    <w:rsid w:val="009E42B7"/>
    <w:rsid w:val="009E61C9"/>
    <w:rsid w:val="009F354D"/>
    <w:rsid w:val="00A15C98"/>
    <w:rsid w:val="00A276C0"/>
    <w:rsid w:val="00A927C0"/>
    <w:rsid w:val="00A92D2B"/>
    <w:rsid w:val="00AA0A48"/>
    <w:rsid w:val="00AB0797"/>
    <w:rsid w:val="00AB552D"/>
    <w:rsid w:val="00AC7580"/>
    <w:rsid w:val="00AE131C"/>
    <w:rsid w:val="00AF12D9"/>
    <w:rsid w:val="00B02759"/>
    <w:rsid w:val="00B02B5B"/>
    <w:rsid w:val="00B04BE6"/>
    <w:rsid w:val="00B053BB"/>
    <w:rsid w:val="00B0709C"/>
    <w:rsid w:val="00B20C70"/>
    <w:rsid w:val="00B46626"/>
    <w:rsid w:val="00B731B3"/>
    <w:rsid w:val="00B823DC"/>
    <w:rsid w:val="00B83AA9"/>
    <w:rsid w:val="00BB67C8"/>
    <w:rsid w:val="00BE0CF8"/>
    <w:rsid w:val="00BE53E0"/>
    <w:rsid w:val="00C0183C"/>
    <w:rsid w:val="00C02AE3"/>
    <w:rsid w:val="00C45240"/>
    <w:rsid w:val="00C70EC3"/>
    <w:rsid w:val="00C76FE7"/>
    <w:rsid w:val="00C80B15"/>
    <w:rsid w:val="00C81615"/>
    <w:rsid w:val="00C84C7F"/>
    <w:rsid w:val="00C84DFD"/>
    <w:rsid w:val="00CA274E"/>
    <w:rsid w:val="00CA5449"/>
    <w:rsid w:val="00CA5A29"/>
    <w:rsid w:val="00CB0F48"/>
    <w:rsid w:val="00CD1481"/>
    <w:rsid w:val="00D03FC8"/>
    <w:rsid w:val="00D05CBF"/>
    <w:rsid w:val="00D05CE9"/>
    <w:rsid w:val="00D41DA7"/>
    <w:rsid w:val="00D43EFE"/>
    <w:rsid w:val="00D46269"/>
    <w:rsid w:val="00D62013"/>
    <w:rsid w:val="00D843BA"/>
    <w:rsid w:val="00D861F5"/>
    <w:rsid w:val="00DB4B24"/>
    <w:rsid w:val="00DC122D"/>
    <w:rsid w:val="00DE74A3"/>
    <w:rsid w:val="00DF64D5"/>
    <w:rsid w:val="00E648DE"/>
    <w:rsid w:val="00E72A6B"/>
    <w:rsid w:val="00E74130"/>
    <w:rsid w:val="00E81081"/>
    <w:rsid w:val="00E90601"/>
    <w:rsid w:val="00EB4650"/>
    <w:rsid w:val="00EC7885"/>
    <w:rsid w:val="00EF1AEF"/>
    <w:rsid w:val="00F32F2F"/>
    <w:rsid w:val="00F44FC0"/>
    <w:rsid w:val="00F64FEB"/>
    <w:rsid w:val="00F66269"/>
    <w:rsid w:val="00F712F5"/>
    <w:rsid w:val="00F74219"/>
    <w:rsid w:val="00FB00D7"/>
    <w:rsid w:val="00FD47D8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61B59-D91D-4322-9393-8856E4C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7D"/>
    <w:pPr>
      <w:widowControl w:val="0"/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7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13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13BEF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CA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A544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A544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A5449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17D8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D4626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46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keyence.com/career05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china.keyence.com/ss/career/index.j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E698-2AF4-43BB-8FD1-218F3231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Christy Ye</cp:lastModifiedBy>
  <cp:revision>14</cp:revision>
  <dcterms:created xsi:type="dcterms:W3CDTF">2017-09-07T08:50:00Z</dcterms:created>
  <dcterms:modified xsi:type="dcterms:W3CDTF">2017-09-25T04:00:00Z</dcterms:modified>
</cp:coreProperties>
</file>